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61D62" w14:textId="197D41C2" w:rsidR="000B0E89" w:rsidRPr="006F7F39" w:rsidRDefault="006F7F39" w:rsidP="009E75B1">
      <w:pPr>
        <w:spacing w:after="0" w:line="240" w:lineRule="auto"/>
        <w:jc w:val="center"/>
        <w:rPr>
          <w:b/>
          <w:bCs/>
          <w:color w:val="222222"/>
          <w:sz w:val="28"/>
          <w:szCs w:val="28"/>
          <w:shd w:val="clear" w:color="auto" w:fill="FFFFFF"/>
        </w:rPr>
      </w:pPr>
      <w:r w:rsidRPr="006F7F39">
        <w:rPr>
          <w:b/>
          <w:bCs/>
          <w:color w:val="222222"/>
          <w:sz w:val="28"/>
          <w:szCs w:val="28"/>
          <w:shd w:val="clear" w:color="auto" w:fill="FFFFFF"/>
        </w:rPr>
        <w:t xml:space="preserve">Conformity Profile of People in Learning in Class Xi Department of </w:t>
      </w:r>
      <w:r w:rsidRPr="006F7F39">
        <w:rPr>
          <w:rStyle w:val="highlightwrapper-solkj"/>
          <w:b/>
          <w:bCs/>
          <w:color w:val="222222"/>
          <w:sz w:val="28"/>
          <w:szCs w:val="28"/>
          <w:shd w:val="clear" w:color="auto" w:fill="FFFFFF"/>
        </w:rPr>
        <w:t>Software</w:t>
      </w:r>
      <w:r w:rsidRPr="006F7F39">
        <w:rPr>
          <w:b/>
          <w:bCs/>
          <w:color w:val="222222"/>
          <w:sz w:val="28"/>
          <w:szCs w:val="28"/>
          <w:shd w:val="clear" w:color="auto" w:fill="FFFFFF"/>
        </w:rPr>
        <w:t xml:space="preserve"> Engineering SMK N 1 </w:t>
      </w:r>
      <w:proofErr w:type="spellStart"/>
      <w:r w:rsidRPr="006F7F39">
        <w:rPr>
          <w:b/>
          <w:bCs/>
          <w:color w:val="222222"/>
          <w:sz w:val="28"/>
          <w:szCs w:val="28"/>
          <w:shd w:val="clear" w:color="auto" w:fill="FFFFFF"/>
        </w:rPr>
        <w:t>Lubuk</w:t>
      </w:r>
      <w:proofErr w:type="spellEnd"/>
      <w:r w:rsidRPr="006F7F39">
        <w:rPr>
          <w:b/>
          <w:bCs/>
          <w:color w:val="222222"/>
          <w:sz w:val="28"/>
          <w:szCs w:val="28"/>
          <w:shd w:val="clear" w:color="auto" w:fill="FFFFFF"/>
        </w:rPr>
        <w:t xml:space="preserve"> </w:t>
      </w:r>
      <w:proofErr w:type="spellStart"/>
      <w:r w:rsidRPr="006F7F39">
        <w:rPr>
          <w:b/>
          <w:bCs/>
          <w:color w:val="222222"/>
          <w:sz w:val="28"/>
          <w:szCs w:val="28"/>
          <w:shd w:val="clear" w:color="auto" w:fill="FFFFFF"/>
        </w:rPr>
        <w:t>Sikaping</w:t>
      </w:r>
      <w:proofErr w:type="spellEnd"/>
    </w:p>
    <w:p w14:paraId="45B21670" w14:textId="77777777" w:rsidR="006F7F39" w:rsidRPr="00277E8A" w:rsidRDefault="006F7F39" w:rsidP="009E75B1">
      <w:pPr>
        <w:spacing w:after="0" w:line="240" w:lineRule="auto"/>
        <w:jc w:val="center"/>
        <w:rPr>
          <w:rFonts w:ascii="Times" w:hAnsi="Times"/>
          <w:b/>
          <w:bCs/>
        </w:rPr>
      </w:pPr>
    </w:p>
    <w:p w14:paraId="54110B37" w14:textId="77777777" w:rsidR="006F7F39" w:rsidRPr="00E16BCD" w:rsidRDefault="0021737E" w:rsidP="006F7F39">
      <w:pPr>
        <w:spacing w:after="0" w:line="240" w:lineRule="auto"/>
        <w:ind w:left="851"/>
        <w:jc w:val="center"/>
        <w:rPr>
          <w:b/>
          <w:vertAlign w:val="superscript"/>
        </w:rPr>
      </w:pPr>
      <w:r w:rsidRPr="00277E8A">
        <w:rPr>
          <w:rFonts w:ascii="Times" w:hAnsi="Times"/>
          <w:b/>
          <w:bCs/>
        </w:rPr>
        <w:t xml:space="preserve"> </w:t>
      </w:r>
      <w:proofErr w:type="spellStart"/>
      <w:r w:rsidR="006F7F39">
        <w:rPr>
          <w:b/>
        </w:rPr>
        <w:t>Faderrazi</w:t>
      </w:r>
      <w:proofErr w:type="spellEnd"/>
      <w:r w:rsidR="006F7F39">
        <w:rPr>
          <w:b/>
        </w:rPr>
        <w:t xml:space="preserve"> Muharrami</w:t>
      </w:r>
      <w:r w:rsidR="006F7F39">
        <w:rPr>
          <w:b/>
          <w:vertAlign w:val="superscript"/>
        </w:rPr>
        <w:t>1</w:t>
      </w:r>
      <w:r w:rsidR="006F7F39" w:rsidRPr="002052E9">
        <w:rPr>
          <w:b/>
        </w:rPr>
        <w:t xml:space="preserve">, </w:t>
      </w:r>
      <w:r w:rsidR="006F7F39">
        <w:rPr>
          <w:b/>
        </w:rPr>
        <w:t>Ahmad Zaini</w:t>
      </w:r>
      <w:r w:rsidR="006F7F39">
        <w:rPr>
          <w:b/>
          <w:vertAlign w:val="superscript"/>
        </w:rPr>
        <w:t>2</w:t>
      </w:r>
      <w:r w:rsidR="006F7F39" w:rsidRPr="002052E9">
        <w:rPr>
          <w:b/>
        </w:rPr>
        <w:t xml:space="preserve">, </w:t>
      </w:r>
      <w:proofErr w:type="spellStart"/>
      <w:r w:rsidR="006F7F39">
        <w:rPr>
          <w:b/>
        </w:rPr>
        <w:t>Rila</w:t>
      </w:r>
      <w:proofErr w:type="spellEnd"/>
      <w:r w:rsidR="006F7F39">
        <w:rPr>
          <w:b/>
        </w:rPr>
        <w:t xml:space="preserve"> </w:t>
      </w:r>
      <w:proofErr w:type="spellStart"/>
      <w:r w:rsidR="006F7F39">
        <w:rPr>
          <w:b/>
        </w:rPr>
        <w:t>Rahma</w:t>
      </w:r>
      <w:proofErr w:type="spellEnd"/>
      <w:r w:rsidR="006F7F39">
        <w:rPr>
          <w:b/>
        </w:rPr>
        <w:t xml:space="preserve"> Mulyani</w:t>
      </w:r>
      <w:r w:rsidR="006F7F39">
        <w:rPr>
          <w:b/>
          <w:vertAlign w:val="superscript"/>
        </w:rPr>
        <w:t>3</w:t>
      </w:r>
    </w:p>
    <w:p w14:paraId="2CE82954" w14:textId="7E4D84C0" w:rsidR="006F7F39" w:rsidRPr="00E16BCD" w:rsidRDefault="006F7F39" w:rsidP="006F7F39">
      <w:pPr>
        <w:spacing w:after="0" w:line="240" w:lineRule="auto"/>
        <w:ind w:left="851"/>
        <w:jc w:val="center"/>
        <w:rPr>
          <w:sz w:val="18"/>
          <w:szCs w:val="18"/>
        </w:rPr>
      </w:pPr>
      <w:r>
        <w:rPr>
          <w:sz w:val="18"/>
          <w:szCs w:val="18"/>
          <w:vertAlign w:val="superscript"/>
        </w:rPr>
        <w:t>1, 2, 3</w:t>
      </w:r>
      <w:r w:rsidRPr="00E16BCD">
        <w:rPr>
          <w:sz w:val="18"/>
          <w:szCs w:val="18"/>
        </w:rPr>
        <w:t xml:space="preserve">Program </w:t>
      </w:r>
      <w:proofErr w:type="spellStart"/>
      <w:r w:rsidRPr="00E16BCD">
        <w:rPr>
          <w:sz w:val="18"/>
          <w:szCs w:val="18"/>
        </w:rPr>
        <w:t>Studi</w:t>
      </w:r>
      <w:proofErr w:type="spellEnd"/>
      <w:r w:rsidRPr="00E16BCD">
        <w:rPr>
          <w:sz w:val="18"/>
          <w:szCs w:val="18"/>
        </w:rPr>
        <w:t xml:space="preserve"> </w:t>
      </w:r>
      <w:proofErr w:type="spellStart"/>
      <w:r w:rsidRPr="00E16BCD">
        <w:rPr>
          <w:sz w:val="18"/>
          <w:szCs w:val="18"/>
        </w:rPr>
        <w:t>Bimbingan</w:t>
      </w:r>
      <w:proofErr w:type="spellEnd"/>
      <w:r w:rsidRPr="00E16BCD">
        <w:rPr>
          <w:sz w:val="18"/>
          <w:szCs w:val="18"/>
        </w:rPr>
        <w:t xml:space="preserve"> dan </w:t>
      </w:r>
      <w:proofErr w:type="spellStart"/>
      <w:r w:rsidRPr="00E16BCD">
        <w:rPr>
          <w:sz w:val="18"/>
          <w:szCs w:val="18"/>
        </w:rPr>
        <w:t>Konseling</w:t>
      </w:r>
      <w:proofErr w:type="spellEnd"/>
      <w:r w:rsidRPr="00E16BCD">
        <w:rPr>
          <w:sz w:val="18"/>
          <w:szCs w:val="18"/>
        </w:rPr>
        <w:t xml:space="preserve"> Universitas PGRI Sumatera Barat</w:t>
      </w:r>
      <w:r>
        <w:rPr>
          <w:sz w:val="18"/>
          <w:szCs w:val="18"/>
        </w:rPr>
        <w:t>, Indonesia</w:t>
      </w:r>
    </w:p>
    <w:p w14:paraId="185320D8" w14:textId="61864804" w:rsidR="000B0E89" w:rsidRPr="00277E8A" w:rsidRDefault="000B0E89" w:rsidP="006F7F39">
      <w:pPr>
        <w:spacing w:after="0" w:line="240" w:lineRule="auto"/>
        <w:jc w:val="center"/>
        <w:rPr>
          <w:rFonts w:ascii="Times" w:hAnsi="Times"/>
          <w:sz w:val="18"/>
          <w:szCs w:val="18"/>
        </w:rPr>
      </w:pPr>
    </w:p>
    <w:p w14:paraId="6D4F8002" w14:textId="4282A6FA" w:rsidR="006213E0" w:rsidRPr="00277E8A" w:rsidRDefault="006213E0" w:rsidP="009E75B1">
      <w:pPr>
        <w:spacing w:after="0" w:line="240" w:lineRule="auto"/>
        <w:jc w:val="center"/>
        <w:rPr>
          <w:rFonts w:ascii="Times" w:hAnsi="Times"/>
          <w:sz w:val="18"/>
          <w:szCs w:val="18"/>
        </w:rPr>
      </w:pPr>
    </w:p>
    <w:tbl>
      <w:tblPr>
        <w:tblStyle w:val="PlainTable21"/>
        <w:tblW w:w="7512" w:type="dxa"/>
        <w:tblInd w:w="534" w:type="dxa"/>
        <w:tblBorders>
          <w:top w:val="none" w:sz="0" w:space="0" w:color="auto"/>
          <w:bottom w:val="none" w:sz="0" w:space="0" w:color="auto"/>
        </w:tblBorders>
        <w:tblLook w:val="04A0" w:firstRow="1" w:lastRow="0" w:firstColumn="1" w:lastColumn="0" w:noHBand="0" w:noVBand="1"/>
      </w:tblPr>
      <w:tblGrid>
        <w:gridCol w:w="5812"/>
        <w:gridCol w:w="1700"/>
      </w:tblGrid>
      <w:tr w:rsidR="00A77D0F" w:rsidRPr="00277E8A" w14:paraId="015A6BD4" w14:textId="77777777" w:rsidTr="00CC1A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2" w:type="dxa"/>
            <w:gridSpan w:val="2"/>
            <w:tcBorders>
              <w:bottom w:val="none" w:sz="0" w:space="0" w:color="auto"/>
            </w:tcBorders>
          </w:tcPr>
          <w:p w14:paraId="023333E4" w14:textId="47ECD1AF" w:rsidR="00A77D0F" w:rsidRPr="00277E8A" w:rsidRDefault="00A77D0F" w:rsidP="00411882">
            <w:pPr>
              <w:jc w:val="center"/>
              <w:rPr>
                <w:rFonts w:ascii="Times" w:hAnsi="Times"/>
                <w:sz w:val="18"/>
                <w:szCs w:val="18"/>
              </w:rPr>
            </w:pPr>
            <w:r w:rsidRPr="00277E8A">
              <w:rPr>
                <w:rFonts w:ascii="Times" w:hAnsi="Times"/>
                <w:iCs/>
                <w:color w:val="000000"/>
              </w:rPr>
              <w:t xml:space="preserve">ABSTRACT </w:t>
            </w:r>
          </w:p>
        </w:tc>
      </w:tr>
      <w:tr w:rsidR="00A77D0F" w:rsidRPr="00277E8A" w14:paraId="37B8C09A" w14:textId="77777777" w:rsidTr="00CC1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2" w:type="dxa"/>
            <w:gridSpan w:val="2"/>
            <w:tcBorders>
              <w:top w:val="none" w:sz="0" w:space="0" w:color="auto"/>
              <w:bottom w:val="none" w:sz="0" w:space="0" w:color="auto"/>
            </w:tcBorders>
          </w:tcPr>
          <w:p w14:paraId="04E747C3" w14:textId="3864EA72" w:rsidR="00A77D0F" w:rsidRPr="009B471E" w:rsidRDefault="006F7F39" w:rsidP="00411882">
            <w:pPr>
              <w:jc w:val="both"/>
              <w:rPr>
                <w:b w:val="0"/>
                <w:bCs w:val="0"/>
                <w:lang w:val="id-ID"/>
              </w:rPr>
            </w:pPr>
            <w:r w:rsidRPr="009B471E">
              <w:rPr>
                <w:b w:val="0"/>
                <w:bCs w:val="0"/>
                <w:color w:val="222222"/>
                <w:shd w:val="clear" w:color="auto" w:fill="FFFFFF"/>
              </w:rPr>
              <w:t xml:space="preserve">This research </w:t>
            </w:r>
            <w:r w:rsidRPr="009B471E">
              <w:rPr>
                <w:rStyle w:val="highlightwrapper-solkj"/>
                <w:b w:val="0"/>
                <w:bCs w:val="0"/>
                <w:color w:val="222222"/>
                <w:shd w:val="clear" w:color="auto" w:fill="FFFFFF"/>
              </w:rPr>
              <w:t>is motivated</w:t>
            </w:r>
            <w:r w:rsidRPr="009B471E">
              <w:rPr>
                <w:b w:val="0"/>
                <w:bCs w:val="0"/>
                <w:color w:val="222222"/>
                <w:shd w:val="clear" w:color="auto" w:fill="FFFFFF"/>
              </w:rPr>
              <w:t xml:space="preserve"> by the presence of students who follow a friend's invitation to skip class when they </w:t>
            </w:r>
            <w:r w:rsidRPr="009B471E">
              <w:rPr>
                <w:rStyle w:val="highlightwrapper-solkj"/>
                <w:b w:val="0"/>
                <w:bCs w:val="0"/>
                <w:color w:val="222222"/>
                <w:shd w:val="clear" w:color="auto" w:fill="FFFFFF"/>
              </w:rPr>
              <w:t>are not liked</w:t>
            </w:r>
            <w:r w:rsidRPr="009B471E">
              <w:rPr>
                <w:b w:val="0"/>
                <w:bCs w:val="0"/>
                <w:color w:val="222222"/>
                <w:shd w:val="clear" w:color="auto" w:fill="FFFFFF"/>
              </w:rPr>
              <w:t xml:space="preserve">, there are students who are late because they are waiting for their friends, there are students who do not collect assignments because their friends have not collected </w:t>
            </w:r>
            <w:r w:rsidRPr="009B471E">
              <w:rPr>
                <w:rStyle w:val="highlightwrapper-solkj"/>
                <w:b w:val="0"/>
                <w:bCs w:val="0"/>
                <w:color w:val="222222"/>
                <w:shd w:val="clear" w:color="auto" w:fill="FFFFFF"/>
              </w:rPr>
              <w:t>assignments. studied</w:t>
            </w:r>
            <w:r w:rsidRPr="009B471E">
              <w:rPr>
                <w:b w:val="0"/>
                <w:bCs w:val="0"/>
                <w:color w:val="222222"/>
                <w:shd w:val="clear" w:color="auto" w:fill="FFFFFF"/>
              </w:rPr>
              <w:t xml:space="preserve"> in class VIII Class XI Department of Software Engineering SMK N 1 </w:t>
            </w:r>
            <w:proofErr w:type="spellStart"/>
            <w:r w:rsidRPr="009B471E">
              <w:rPr>
                <w:b w:val="0"/>
                <w:bCs w:val="0"/>
                <w:color w:val="222222"/>
                <w:shd w:val="clear" w:color="auto" w:fill="FFFFFF"/>
              </w:rPr>
              <w:t>Lubuk</w:t>
            </w:r>
            <w:proofErr w:type="spellEnd"/>
            <w:r w:rsidRPr="009B471E">
              <w:rPr>
                <w:b w:val="0"/>
                <w:bCs w:val="0"/>
                <w:color w:val="222222"/>
                <w:shd w:val="clear" w:color="auto" w:fill="FFFFFF"/>
              </w:rPr>
              <w:t xml:space="preserve"> Attitude seen from: 1) Conformity without consideration. 2) </w:t>
            </w:r>
            <w:r w:rsidRPr="009B471E">
              <w:rPr>
                <w:rStyle w:val="highlightwrapper-solkj"/>
                <w:b w:val="0"/>
                <w:bCs w:val="0"/>
                <w:color w:val="222222"/>
                <w:shd w:val="clear" w:color="auto" w:fill="FFFFFF"/>
              </w:rPr>
              <w:t>Identification</w:t>
            </w:r>
            <w:r w:rsidRPr="009B471E">
              <w:rPr>
                <w:b w:val="0"/>
                <w:bCs w:val="0"/>
                <w:color w:val="222222"/>
                <w:shd w:val="clear" w:color="auto" w:fill="FFFFFF"/>
              </w:rPr>
              <w:t xml:space="preserve"> conformity. 3) </w:t>
            </w:r>
            <w:r w:rsidRPr="009B471E">
              <w:rPr>
                <w:rStyle w:val="highlightwrapper-solkj"/>
                <w:b w:val="0"/>
                <w:bCs w:val="0"/>
                <w:color w:val="222222"/>
                <w:shd w:val="clear" w:color="auto" w:fill="FFFFFF"/>
              </w:rPr>
              <w:t>Internalization</w:t>
            </w:r>
            <w:r w:rsidRPr="009B471E">
              <w:rPr>
                <w:b w:val="0"/>
                <w:bCs w:val="0"/>
                <w:color w:val="222222"/>
                <w:shd w:val="clear" w:color="auto" w:fill="FFFFFF"/>
              </w:rPr>
              <w:t xml:space="preserve"> conformity. This research </w:t>
            </w:r>
            <w:r w:rsidRPr="009B471E">
              <w:rPr>
                <w:rStyle w:val="highlightwrapper-solkj"/>
                <w:b w:val="0"/>
                <w:bCs w:val="0"/>
                <w:color w:val="222222"/>
                <w:shd w:val="clear" w:color="auto" w:fill="FFFFFF"/>
              </w:rPr>
              <w:t>was conducted</w:t>
            </w:r>
            <w:r w:rsidRPr="009B471E">
              <w:rPr>
                <w:b w:val="0"/>
                <w:bCs w:val="0"/>
                <w:color w:val="222222"/>
                <w:shd w:val="clear" w:color="auto" w:fill="FFFFFF"/>
              </w:rPr>
              <w:t xml:space="preserve"> using a quantitative descriptive method. The research population was 67 students who </w:t>
            </w:r>
            <w:r w:rsidRPr="009B471E">
              <w:rPr>
                <w:rStyle w:val="highlightwrapper-solkj"/>
                <w:b w:val="0"/>
                <w:bCs w:val="0"/>
                <w:color w:val="222222"/>
                <w:shd w:val="clear" w:color="auto" w:fill="FFFFFF"/>
              </w:rPr>
              <w:t>were selected</w:t>
            </w:r>
            <w:r w:rsidRPr="009B471E">
              <w:rPr>
                <w:b w:val="0"/>
                <w:bCs w:val="0"/>
                <w:color w:val="222222"/>
                <w:shd w:val="clear" w:color="auto" w:fill="FFFFFF"/>
              </w:rPr>
              <w:t xml:space="preserve"> by total sampling </w:t>
            </w:r>
            <w:r w:rsidRPr="009B471E">
              <w:rPr>
                <w:rStyle w:val="highlightwrapper-solkj"/>
                <w:b w:val="0"/>
                <w:bCs w:val="0"/>
                <w:color w:val="222222"/>
                <w:shd w:val="clear" w:color="auto" w:fill="FFFFFF"/>
              </w:rPr>
              <w:t>technique</w:t>
            </w:r>
            <w:r w:rsidRPr="009B471E">
              <w:rPr>
                <w:b w:val="0"/>
                <w:bCs w:val="0"/>
                <w:color w:val="222222"/>
                <w:shd w:val="clear" w:color="auto" w:fill="FFFFFF"/>
              </w:rPr>
              <w:t xml:space="preserve">. The instrument used is a questionnaire. </w:t>
            </w:r>
            <w:r w:rsidRPr="009B471E">
              <w:rPr>
                <w:rStyle w:val="highlightwrapper-solkj"/>
                <w:b w:val="0"/>
                <w:bCs w:val="0"/>
                <w:color w:val="222222"/>
                <w:shd w:val="clear" w:color="auto" w:fill="FFFFFF"/>
              </w:rPr>
              <w:t>Meanwhile, for data analysis using percentage classification.</w:t>
            </w:r>
            <w:r w:rsidRPr="009B471E">
              <w:rPr>
                <w:b w:val="0"/>
                <w:bCs w:val="0"/>
                <w:color w:val="222222"/>
                <w:shd w:val="clear" w:color="auto" w:fill="FFFFFF"/>
              </w:rPr>
              <w:t xml:space="preserve"> Based on the results of research on the conformity profile of peers in </w:t>
            </w:r>
            <w:r w:rsidRPr="009B471E">
              <w:rPr>
                <w:rStyle w:val="highlightwrapper-solkj"/>
                <w:b w:val="0"/>
                <w:bCs w:val="0"/>
                <w:color w:val="222222"/>
                <w:shd w:val="clear" w:color="auto" w:fill="FFFFFF"/>
              </w:rPr>
              <w:t>learning</w:t>
            </w:r>
            <w:r w:rsidRPr="009B471E">
              <w:rPr>
                <w:b w:val="0"/>
                <w:bCs w:val="0"/>
                <w:color w:val="222222"/>
                <w:shd w:val="clear" w:color="auto" w:fill="FFFFFF"/>
              </w:rPr>
              <w:t xml:space="preserve"> in class VIII Class XI of the Department of Software Engineering at SMK N 1 </w:t>
            </w:r>
            <w:proofErr w:type="spellStart"/>
            <w:r w:rsidRPr="009B471E">
              <w:rPr>
                <w:b w:val="0"/>
                <w:bCs w:val="0"/>
                <w:color w:val="222222"/>
                <w:shd w:val="clear" w:color="auto" w:fill="FFFFFF"/>
              </w:rPr>
              <w:t>Lubuk</w:t>
            </w:r>
            <w:proofErr w:type="spellEnd"/>
            <w:r w:rsidRPr="009B471E">
              <w:rPr>
                <w:b w:val="0"/>
                <w:bCs w:val="0"/>
                <w:color w:val="222222"/>
                <w:shd w:val="clear" w:color="auto" w:fill="FFFFFF"/>
              </w:rPr>
              <w:t xml:space="preserve"> Attitude, it can </w:t>
            </w:r>
            <w:r w:rsidRPr="009B471E">
              <w:rPr>
                <w:rStyle w:val="highlightwrapper-solkj"/>
                <w:b w:val="0"/>
                <w:bCs w:val="0"/>
                <w:color w:val="222222"/>
                <w:shd w:val="clear" w:color="auto" w:fill="FFFFFF"/>
              </w:rPr>
              <w:t>be seen</w:t>
            </w:r>
            <w:r w:rsidRPr="009B471E">
              <w:rPr>
                <w:b w:val="0"/>
                <w:bCs w:val="0"/>
                <w:color w:val="222222"/>
                <w:shd w:val="clear" w:color="auto" w:fill="FFFFFF"/>
              </w:rPr>
              <w:t xml:space="preserve"> from: 1) Conformity without consideration is in the fairly high category. </w:t>
            </w:r>
            <w:r w:rsidRPr="009B471E">
              <w:rPr>
                <w:rStyle w:val="highlightwrapper-solkj"/>
                <w:b w:val="0"/>
                <w:bCs w:val="0"/>
                <w:color w:val="222222"/>
                <w:shd w:val="clear" w:color="auto" w:fill="FFFFFF"/>
              </w:rPr>
              <w:t>2) The conformity of identification is in the fairly high category.</w:t>
            </w:r>
            <w:r w:rsidRPr="009B471E">
              <w:rPr>
                <w:b w:val="0"/>
                <w:bCs w:val="0"/>
                <w:color w:val="222222"/>
                <w:shd w:val="clear" w:color="auto" w:fill="FFFFFF"/>
              </w:rPr>
              <w:t xml:space="preserve"> 3) Internalization conformity is in a fairly high category. </w:t>
            </w:r>
            <w:r w:rsidRPr="009B471E">
              <w:rPr>
                <w:rStyle w:val="highlightwrapper-solkj"/>
                <w:b w:val="0"/>
                <w:bCs w:val="0"/>
                <w:color w:val="222222"/>
                <w:shd w:val="clear" w:color="auto" w:fill="FFFFFF"/>
              </w:rPr>
              <w:t>The results of this study are recommended for students to believe in themselves in order to avoid negative conformity to peers.</w:t>
            </w:r>
            <w:r w:rsidRPr="009B471E">
              <w:rPr>
                <w:rStyle w:val="highlightwrapper-solkj"/>
                <w:b w:val="0"/>
                <w:bCs w:val="0"/>
                <w:color w:val="222222"/>
                <w:shd w:val="clear" w:color="auto" w:fill="FFFFFF"/>
              </w:rPr>
              <w:t xml:space="preserve"> </w:t>
            </w:r>
          </w:p>
        </w:tc>
      </w:tr>
      <w:tr w:rsidR="00A77D0F" w:rsidRPr="00277E8A" w14:paraId="31201E29" w14:textId="77777777" w:rsidTr="00CC1A3B">
        <w:tc>
          <w:tcPr>
            <w:cnfStyle w:val="001000000000" w:firstRow="0" w:lastRow="0" w:firstColumn="1" w:lastColumn="0" w:oddVBand="0" w:evenVBand="0" w:oddHBand="0" w:evenHBand="0" w:firstRowFirstColumn="0" w:firstRowLastColumn="0" w:lastRowFirstColumn="0" w:lastRowLastColumn="0"/>
            <w:tcW w:w="7512" w:type="dxa"/>
            <w:gridSpan w:val="2"/>
          </w:tcPr>
          <w:p w14:paraId="45C1A693" w14:textId="4545852B" w:rsidR="00A77D0F" w:rsidRPr="00F24575" w:rsidRDefault="00A77D0F" w:rsidP="00F24575">
            <w:pPr>
              <w:pStyle w:val="HTMLPreformatted"/>
              <w:shd w:val="clear" w:color="auto" w:fill="F8F9FA"/>
              <w:spacing w:line="540" w:lineRule="atLeast"/>
              <w:rPr>
                <w:rFonts w:ascii="inherit" w:hAnsi="inherit"/>
                <w:color w:val="202124"/>
                <w:sz w:val="42"/>
                <w:szCs w:val="42"/>
              </w:rPr>
            </w:pPr>
            <w:r w:rsidRPr="00F24575">
              <w:rPr>
                <w:rFonts w:ascii="Times New Roman" w:hAnsi="Times New Roman" w:cs="Times New Roman"/>
                <w:color w:val="000000"/>
                <w:sz w:val="18"/>
                <w:szCs w:val="18"/>
              </w:rPr>
              <w:t>Keyword:</w:t>
            </w:r>
            <w:r w:rsidRPr="00277E8A">
              <w:rPr>
                <w:rFonts w:ascii="Times" w:hAnsi="Times"/>
                <w:color w:val="000000"/>
                <w:sz w:val="18"/>
                <w:szCs w:val="18"/>
              </w:rPr>
              <w:t xml:space="preserve"> </w:t>
            </w:r>
            <w:r w:rsidR="00F24575" w:rsidRPr="00F24575">
              <w:rPr>
                <w:rFonts w:ascii="Times New Roman" w:hAnsi="Times New Roman" w:cs="Times New Roman"/>
                <w:i/>
                <w:iCs/>
                <w:color w:val="202124"/>
                <w:sz w:val="18"/>
                <w:szCs w:val="18"/>
                <w:lang w:val="en"/>
              </w:rPr>
              <w:t>Conformity, Peers, Learning</w:t>
            </w:r>
          </w:p>
        </w:tc>
      </w:tr>
      <w:tr w:rsidR="00A77D0F" w:rsidRPr="00277E8A" w14:paraId="03322D07" w14:textId="77777777" w:rsidTr="00CC1A3B">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812" w:type="dxa"/>
            <w:vMerge w:val="restart"/>
            <w:tcBorders>
              <w:top w:val="none" w:sz="0" w:space="0" w:color="auto"/>
              <w:bottom w:val="none" w:sz="0" w:space="0" w:color="auto"/>
            </w:tcBorders>
          </w:tcPr>
          <w:p w14:paraId="338A881C" w14:textId="77777777" w:rsidR="00A77D0F" w:rsidRPr="00277E8A" w:rsidRDefault="00A77D0F" w:rsidP="00A77D0F">
            <w:pPr>
              <w:rPr>
                <w:rFonts w:ascii="Times" w:hAnsi="Times"/>
                <w:b w:val="0"/>
                <w:bCs w:val="0"/>
                <w:i/>
                <w:sz w:val="18"/>
                <w:szCs w:val="18"/>
              </w:rPr>
            </w:pPr>
          </w:p>
          <w:p w14:paraId="3831CCAF" w14:textId="26EED5BD" w:rsidR="00A77D0F" w:rsidRPr="00277E8A" w:rsidRDefault="00A77D0F" w:rsidP="00A77D0F">
            <w:pPr>
              <w:rPr>
                <w:rFonts w:ascii="Times" w:hAnsi="Times"/>
                <w:b w:val="0"/>
                <w:i/>
                <w:sz w:val="18"/>
                <w:szCs w:val="18"/>
              </w:rPr>
            </w:pPr>
            <w:r w:rsidRPr="00277E8A">
              <w:rPr>
                <w:rFonts w:ascii="Times" w:hAnsi="Times"/>
                <w:i/>
                <w:sz w:val="18"/>
                <w:szCs w:val="18"/>
              </w:rPr>
              <w:t>Corresponding Author:</w:t>
            </w:r>
          </w:p>
          <w:p w14:paraId="2BD5209E" w14:textId="502AEDBC" w:rsidR="00A77D0F" w:rsidRPr="00277E8A" w:rsidRDefault="00F24575" w:rsidP="00A77D0F">
            <w:pPr>
              <w:rPr>
                <w:rFonts w:ascii="Times" w:hAnsi="Times"/>
                <w:sz w:val="18"/>
                <w:szCs w:val="18"/>
              </w:rPr>
            </w:pPr>
            <w:proofErr w:type="spellStart"/>
            <w:r>
              <w:t>Faderrazi</w:t>
            </w:r>
            <w:proofErr w:type="spellEnd"/>
            <w:r>
              <w:t xml:space="preserve"> </w:t>
            </w:r>
            <w:proofErr w:type="spellStart"/>
            <w:r>
              <w:t>Muharrami</w:t>
            </w:r>
            <w:proofErr w:type="spellEnd"/>
            <w:r w:rsidR="00A77D0F" w:rsidRPr="00277E8A">
              <w:rPr>
                <w:rFonts w:ascii="Times" w:hAnsi="Times"/>
                <w:b w:val="0"/>
                <w:bCs w:val="0"/>
                <w:sz w:val="18"/>
                <w:szCs w:val="18"/>
              </w:rPr>
              <w:t>,</w:t>
            </w:r>
          </w:p>
          <w:p w14:paraId="18C968AA" w14:textId="6E30378A" w:rsidR="00F24575" w:rsidRPr="00F24575" w:rsidRDefault="00F24575" w:rsidP="00A77D0F">
            <w:pPr>
              <w:rPr>
                <w:b w:val="0"/>
                <w:bCs w:val="0"/>
                <w:sz w:val="18"/>
                <w:szCs w:val="18"/>
              </w:rPr>
            </w:pPr>
            <w:r w:rsidRPr="00E16BCD">
              <w:rPr>
                <w:sz w:val="18"/>
                <w:szCs w:val="18"/>
              </w:rPr>
              <w:t>P</w:t>
            </w:r>
            <w:r w:rsidRPr="00F24575">
              <w:rPr>
                <w:b w:val="0"/>
                <w:bCs w:val="0"/>
                <w:sz w:val="18"/>
                <w:szCs w:val="18"/>
              </w:rPr>
              <w:t xml:space="preserve">rogram </w:t>
            </w:r>
            <w:proofErr w:type="spellStart"/>
            <w:r w:rsidRPr="00F24575">
              <w:rPr>
                <w:b w:val="0"/>
                <w:bCs w:val="0"/>
                <w:sz w:val="18"/>
                <w:szCs w:val="18"/>
              </w:rPr>
              <w:t>Studi</w:t>
            </w:r>
            <w:proofErr w:type="spellEnd"/>
            <w:r w:rsidRPr="00F24575">
              <w:rPr>
                <w:b w:val="0"/>
                <w:bCs w:val="0"/>
                <w:sz w:val="18"/>
                <w:szCs w:val="18"/>
              </w:rPr>
              <w:t xml:space="preserve"> </w:t>
            </w:r>
            <w:proofErr w:type="spellStart"/>
            <w:r w:rsidRPr="00F24575">
              <w:rPr>
                <w:b w:val="0"/>
                <w:bCs w:val="0"/>
                <w:sz w:val="18"/>
                <w:szCs w:val="18"/>
              </w:rPr>
              <w:t>Bimbingan</w:t>
            </w:r>
            <w:proofErr w:type="spellEnd"/>
            <w:r w:rsidRPr="00F24575">
              <w:rPr>
                <w:b w:val="0"/>
                <w:bCs w:val="0"/>
                <w:sz w:val="18"/>
                <w:szCs w:val="18"/>
              </w:rPr>
              <w:t xml:space="preserve"> dan </w:t>
            </w:r>
            <w:proofErr w:type="spellStart"/>
            <w:r w:rsidRPr="00F24575">
              <w:rPr>
                <w:b w:val="0"/>
                <w:bCs w:val="0"/>
                <w:sz w:val="18"/>
                <w:szCs w:val="18"/>
              </w:rPr>
              <w:t>Konseling</w:t>
            </w:r>
            <w:proofErr w:type="spellEnd"/>
            <w:r w:rsidRPr="00F24575">
              <w:rPr>
                <w:b w:val="0"/>
                <w:bCs w:val="0"/>
                <w:sz w:val="18"/>
                <w:szCs w:val="18"/>
              </w:rPr>
              <w:t xml:space="preserve"> </w:t>
            </w:r>
          </w:p>
          <w:p w14:paraId="4E8D9CD9" w14:textId="2C4CC90B" w:rsidR="00A77D0F" w:rsidRPr="00F24575" w:rsidRDefault="00F24575" w:rsidP="00A77D0F">
            <w:pPr>
              <w:rPr>
                <w:rFonts w:ascii="Times" w:hAnsi="Times"/>
                <w:b w:val="0"/>
                <w:bCs w:val="0"/>
                <w:sz w:val="18"/>
                <w:szCs w:val="18"/>
              </w:rPr>
            </w:pPr>
            <w:r w:rsidRPr="00F24575">
              <w:rPr>
                <w:b w:val="0"/>
                <w:bCs w:val="0"/>
                <w:sz w:val="18"/>
                <w:szCs w:val="18"/>
              </w:rPr>
              <w:t>Universitas PGRI Sumatera Barat, Indonesia</w:t>
            </w:r>
          </w:p>
          <w:p w14:paraId="59E9A2BC" w14:textId="52DFE497" w:rsidR="00A77D0F" w:rsidRPr="00277E8A" w:rsidRDefault="00A77D0F" w:rsidP="00A77D0F">
            <w:pPr>
              <w:rPr>
                <w:rFonts w:ascii="Times" w:hAnsi="Times"/>
                <w:color w:val="000000" w:themeColor="text1"/>
                <w:sz w:val="18"/>
                <w:szCs w:val="18"/>
              </w:rPr>
            </w:pPr>
            <w:r w:rsidRPr="00277E8A">
              <w:rPr>
                <w:rFonts w:ascii="Times" w:hAnsi="Times"/>
                <w:b w:val="0"/>
                <w:bCs w:val="0"/>
                <w:sz w:val="18"/>
                <w:szCs w:val="18"/>
              </w:rPr>
              <w:t xml:space="preserve">Email: </w:t>
            </w:r>
            <w:hyperlink r:id="rId9" w:history="1">
              <w:r w:rsidR="00F24575" w:rsidRPr="007725C7">
                <w:rPr>
                  <w:rStyle w:val="Hyperlink"/>
                  <w:sz w:val="18"/>
                  <w:szCs w:val="18"/>
                </w:rPr>
                <w:t>razifadel30@gmail.com</w:t>
              </w:r>
            </w:hyperlink>
            <w:r w:rsidR="00F24575">
              <w:rPr>
                <w:color w:val="0000FF"/>
                <w:sz w:val="18"/>
                <w:szCs w:val="18"/>
              </w:rPr>
              <w:t xml:space="preserve"> </w:t>
            </w:r>
            <w:r w:rsidR="003D79C5" w:rsidRPr="003D79C5">
              <w:rPr>
                <w:rFonts w:ascii="Segoe UI" w:hAnsi="Segoe UI" w:cs="Segoe UI"/>
                <w:sz w:val="19"/>
                <w:szCs w:val="19"/>
                <w:shd w:val="clear" w:color="auto" w:fill="FFFFFF"/>
              </w:rPr>
              <w:t xml:space="preserve"> </w:t>
            </w:r>
          </w:p>
        </w:tc>
        <w:tc>
          <w:tcPr>
            <w:tcW w:w="1700" w:type="dxa"/>
            <w:tcBorders>
              <w:top w:val="none" w:sz="0" w:space="0" w:color="auto"/>
              <w:bottom w:val="none" w:sz="0" w:space="0" w:color="auto"/>
            </w:tcBorders>
          </w:tcPr>
          <w:p w14:paraId="7314E215" w14:textId="521BEF23" w:rsidR="00A77D0F" w:rsidRPr="00277E8A" w:rsidRDefault="00A77D0F" w:rsidP="00A77D0F">
            <w:pPr>
              <w:jc w:val="right"/>
              <w:cnfStyle w:val="000000100000" w:firstRow="0" w:lastRow="0" w:firstColumn="0" w:lastColumn="0" w:oddVBand="0" w:evenVBand="0" w:oddHBand="1" w:evenHBand="0" w:firstRowFirstColumn="0" w:firstRowLastColumn="0" w:lastRowFirstColumn="0" w:lastRowLastColumn="0"/>
              <w:rPr>
                <w:rFonts w:ascii="Times" w:hAnsi="Times"/>
                <w:b/>
                <w:bCs/>
                <w:color w:val="000000" w:themeColor="text1"/>
                <w:sz w:val="18"/>
                <w:szCs w:val="18"/>
              </w:rPr>
            </w:pPr>
          </w:p>
        </w:tc>
      </w:tr>
      <w:tr w:rsidR="00A77D0F" w:rsidRPr="00277E8A" w14:paraId="04C356DF" w14:textId="77777777" w:rsidTr="00CC1A3B">
        <w:tc>
          <w:tcPr>
            <w:cnfStyle w:val="001000000000" w:firstRow="0" w:lastRow="0" w:firstColumn="1" w:lastColumn="0" w:oddVBand="0" w:evenVBand="0" w:oddHBand="0" w:evenHBand="0" w:firstRowFirstColumn="0" w:firstRowLastColumn="0" w:lastRowFirstColumn="0" w:lastRowLastColumn="0"/>
            <w:tcW w:w="5812" w:type="dxa"/>
            <w:vMerge/>
          </w:tcPr>
          <w:p w14:paraId="36F62083" w14:textId="77777777" w:rsidR="00A77D0F" w:rsidRPr="00277E8A" w:rsidRDefault="00A77D0F" w:rsidP="00A77D0F">
            <w:pPr>
              <w:rPr>
                <w:rFonts w:ascii="Times" w:hAnsi="Times"/>
                <w:sz w:val="18"/>
                <w:szCs w:val="18"/>
              </w:rPr>
            </w:pPr>
          </w:p>
        </w:tc>
        <w:tc>
          <w:tcPr>
            <w:tcW w:w="1700" w:type="dxa"/>
          </w:tcPr>
          <w:p w14:paraId="1B4A1990" w14:textId="14B20482" w:rsidR="00A77D0F" w:rsidRPr="00277E8A" w:rsidRDefault="00F24575" w:rsidP="00A77D0F">
            <w:pPr>
              <w:cnfStyle w:val="000000000000" w:firstRow="0" w:lastRow="0" w:firstColumn="0" w:lastColumn="0" w:oddVBand="0" w:evenVBand="0" w:oddHBand="0" w:evenHBand="0" w:firstRowFirstColumn="0" w:firstRowLastColumn="0" w:lastRowFirstColumn="0" w:lastRowLastColumn="0"/>
              <w:rPr>
                <w:rFonts w:ascii="Times" w:hAnsi="Times"/>
                <w:sz w:val="18"/>
                <w:szCs w:val="18"/>
              </w:rPr>
            </w:pPr>
            <w:r w:rsidRPr="00277E8A">
              <w:rPr>
                <w:rFonts w:ascii="Times" w:hAnsi="Times"/>
                <w:noProof/>
                <w:color w:val="000000" w:themeColor="text1"/>
                <w:sz w:val="18"/>
                <w:szCs w:val="18"/>
              </w:rPr>
              <w:drawing>
                <wp:anchor distT="0" distB="0" distL="114300" distR="114300" simplePos="0" relativeHeight="251659264" behindDoc="0" locked="0" layoutInCell="1" allowOverlap="1" wp14:anchorId="0F71ECBC" wp14:editId="6B12E36D">
                  <wp:simplePos x="0" y="0"/>
                  <wp:positionH relativeFrom="column">
                    <wp:posOffset>245110</wp:posOffset>
                  </wp:positionH>
                  <wp:positionV relativeFrom="paragraph">
                    <wp:posOffset>-42545</wp:posOffset>
                  </wp:positionV>
                  <wp:extent cx="611505" cy="2146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1505" cy="214630"/>
                          </a:xfrm>
                          <a:prstGeom prst="rect">
                            <a:avLst/>
                          </a:prstGeom>
                        </pic:spPr>
                      </pic:pic>
                    </a:graphicData>
                  </a:graphic>
                  <wp14:sizeRelH relativeFrom="page">
                    <wp14:pctWidth>0</wp14:pctWidth>
                  </wp14:sizeRelH>
                  <wp14:sizeRelV relativeFrom="page">
                    <wp14:pctHeight>0</wp14:pctHeight>
                  </wp14:sizeRelV>
                </wp:anchor>
              </w:drawing>
            </w:r>
          </w:p>
        </w:tc>
      </w:tr>
    </w:tbl>
    <w:p w14:paraId="294C8F00" w14:textId="7916C618" w:rsidR="00A77D0F" w:rsidRPr="00277E8A" w:rsidRDefault="00A77D0F" w:rsidP="009E75B1">
      <w:pPr>
        <w:spacing w:after="0" w:line="240" w:lineRule="auto"/>
        <w:jc w:val="center"/>
        <w:rPr>
          <w:rFonts w:ascii="Times" w:hAnsi="Times"/>
          <w:sz w:val="18"/>
          <w:szCs w:val="18"/>
        </w:rPr>
      </w:pPr>
    </w:p>
    <w:p w14:paraId="79BA716A" w14:textId="009DE287" w:rsidR="00A77D0F" w:rsidRPr="00277E8A" w:rsidRDefault="00A77D0F" w:rsidP="009E75B1">
      <w:pPr>
        <w:spacing w:after="0" w:line="240" w:lineRule="auto"/>
        <w:jc w:val="center"/>
        <w:rPr>
          <w:rFonts w:ascii="Times" w:hAnsi="Times"/>
          <w:sz w:val="18"/>
          <w:szCs w:val="18"/>
        </w:rPr>
      </w:pPr>
    </w:p>
    <w:p w14:paraId="25F4AB02" w14:textId="3E9185F8" w:rsidR="000B0E89" w:rsidRPr="00B176B3" w:rsidRDefault="00686249" w:rsidP="00B176B3">
      <w:pPr>
        <w:numPr>
          <w:ilvl w:val="0"/>
          <w:numId w:val="4"/>
        </w:numPr>
        <w:tabs>
          <w:tab w:val="left" w:pos="426"/>
        </w:tabs>
        <w:spacing w:after="0" w:line="240" w:lineRule="auto"/>
        <w:ind w:left="426" w:hanging="426"/>
        <w:rPr>
          <w:b/>
          <w:bCs/>
          <w:lang w:val="id-ID"/>
        </w:rPr>
      </w:pPr>
      <w:r w:rsidRPr="00B176B3">
        <w:rPr>
          <w:b/>
          <w:bCs/>
        </w:rPr>
        <w:t>P</w:t>
      </w:r>
      <w:r w:rsidR="00C371ED" w:rsidRPr="00B176B3">
        <w:rPr>
          <w:b/>
          <w:bCs/>
        </w:rPr>
        <w:t>ENDAHULUAN</w:t>
      </w:r>
    </w:p>
    <w:p w14:paraId="4E024DA7" w14:textId="07F98A86" w:rsidR="00F24575" w:rsidRPr="00B53D7F" w:rsidRDefault="00F24575" w:rsidP="00F24575">
      <w:pPr>
        <w:spacing w:after="0" w:line="240" w:lineRule="auto"/>
        <w:ind w:firstLine="720"/>
        <w:jc w:val="both"/>
      </w:pPr>
      <w:proofErr w:type="spellStart"/>
      <w:r>
        <w:t>Peserta</w:t>
      </w:r>
      <w:proofErr w:type="spellEnd"/>
      <w:r>
        <w:t xml:space="preserve"> </w:t>
      </w:r>
      <w:proofErr w:type="spellStart"/>
      <w:r>
        <w:t>d</w:t>
      </w:r>
      <w:r w:rsidRPr="00B53D7F">
        <w:t>idik</w:t>
      </w:r>
      <w:proofErr w:type="spellEnd"/>
      <w:r w:rsidRPr="00B53D7F">
        <w:t xml:space="preserve"> </w:t>
      </w:r>
      <w:proofErr w:type="spellStart"/>
      <w:r w:rsidRPr="00B53D7F">
        <w:t>Sekolah</w:t>
      </w:r>
      <w:proofErr w:type="spellEnd"/>
      <w:r w:rsidRPr="00B53D7F">
        <w:t xml:space="preserve"> </w:t>
      </w:r>
      <w:proofErr w:type="spellStart"/>
      <w:r w:rsidRPr="00B53D7F">
        <w:t>Menengah</w:t>
      </w:r>
      <w:proofErr w:type="spellEnd"/>
      <w:r w:rsidRPr="00B53D7F">
        <w:t xml:space="preserve"> </w:t>
      </w:r>
      <w:proofErr w:type="spellStart"/>
      <w:r w:rsidRPr="00B53D7F">
        <w:t>Kejuruan</w:t>
      </w:r>
      <w:proofErr w:type="spellEnd"/>
      <w:r w:rsidRPr="00B53D7F">
        <w:t xml:space="preserve"> (SMK) </w:t>
      </w:r>
      <w:proofErr w:type="spellStart"/>
      <w:r w:rsidRPr="00B53D7F">
        <w:t>berada</w:t>
      </w:r>
      <w:proofErr w:type="spellEnd"/>
      <w:r w:rsidRPr="00B53D7F">
        <w:t xml:space="preserve"> pada masa </w:t>
      </w:r>
      <w:proofErr w:type="spellStart"/>
      <w:r w:rsidRPr="00B53D7F">
        <w:t>remaja</w:t>
      </w:r>
      <w:proofErr w:type="spellEnd"/>
      <w:r w:rsidRPr="00B53D7F">
        <w:t xml:space="preserve"> </w:t>
      </w:r>
      <w:proofErr w:type="spellStart"/>
      <w:r w:rsidRPr="00B53D7F">
        <w:t>yaitu</w:t>
      </w:r>
      <w:proofErr w:type="spellEnd"/>
      <w:r w:rsidRPr="00B53D7F">
        <w:t xml:space="preserve"> masa </w:t>
      </w:r>
      <w:proofErr w:type="spellStart"/>
      <w:r w:rsidRPr="00B53D7F">
        <w:t>peralihan</w:t>
      </w:r>
      <w:proofErr w:type="spellEnd"/>
      <w:r w:rsidRPr="00B53D7F">
        <w:t xml:space="preserve"> </w:t>
      </w:r>
      <w:proofErr w:type="spellStart"/>
      <w:r w:rsidRPr="00B53D7F">
        <w:t>antara</w:t>
      </w:r>
      <w:proofErr w:type="spellEnd"/>
      <w:r w:rsidRPr="00B53D7F">
        <w:t xml:space="preserve"> masa </w:t>
      </w:r>
      <w:proofErr w:type="spellStart"/>
      <w:r w:rsidRPr="00B53D7F">
        <w:t>kanak-kanak</w:t>
      </w:r>
      <w:proofErr w:type="spellEnd"/>
      <w:r w:rsidRPr="00B53D7F">
        <w:t xml:space="preserve"> </w:t>
      </w:r>
      <w:proofErr w:type="spellStart"/>
      <w:r w:rsidRPr="00B53D7F">
        <w:t>ke</w:t>
      </w:r>
      <w:proofErr w:type="spellEnd"/>
      <w:r w:rsidRPr="00B53D7F">
        <w:t xml:space="preserve"> masa </w:t>
      </w:r>
      <w:proofErr w:type="spellStart"/>
      <w:r w:rsidRPr="00B53D7F">
        <w:t>dewasa</w:t>
      </w:r>
      <w:proofErr w:type="spellEnd"/>
      <w:r w:rsidRPr="00B53D7F">
        <w:t xml:space="preserve"> yang </w:t>
      </w:r>
      <w:proofErr w:type="spellStart"/>
      <w:r w:rsidRPr="00B53D7F">
        <w:t>ditandai</w:t>
      </w:r>
      <w:proofErr w:type="spellEnd"/>
      <w:r w:rsidRPr="00B53D7F">
        <w:t xml:space="preserve"> </w:t>
      </w:r>
      <w:proofErr w:type="spellStart"/>
      <w:r w:rsidRPr="00B53D7F">
        <w:t>dengan</w:t>
      </w:r>
      <w:proofErr w:type="spellEnd"/>
      <w:r w:rsidRPr="00B53D7F">
        <w:t xml:space="preserve"> </w:t>
      </w:r>
      <w:proofErr w:type="spellStart"/>
      <w:r w:rsidRPr="00B53D7F">
        <w:t>perubahan</w:t>
      </w:r>
      <w:proofErr w:type="spellEnd"/>
      <w:r w:rsidRPr="00B53D7F">
        <w:t xml:space="preserve"> </w:t>
      </w:r>
      <w:proofErr w:type="spellStart"/>
      <w:r w:rsidRPr="00B53D7F">
        <w:t>berbagai</w:t>
      </w:r>
      <w:proofErr w:type="spellEnd"/>
      <w:r w:rsidRPr="00B53D7F">
        <w:t xml:space="preserve"> </w:t>
      </w:r>
      <w:proofErr w:type="spellStart"/>
      <w:r w:rsidRPr="00B53D7F">
        <w:t>aspeknya</w:t>
      </w:r>
      <w:proofErr w:type="spellEnd"/>
      <w:r w:rsidRPr="00B53D7F">
        <w:t xml:space="preserve">, </w:t>
      </w:r>
      <w:proofErr w:type="spellStart"/>
      <w:r w:rsidRPr="00B53D7F">
        <w:t>yaitu</w:t>
      </w:r>
      <w:proofErr w:type="spellEnd"/>
      <w:r w:rsidRPr="00B53D7F">
        <w:t xml:space="preserve"> </w:t>
      </w:r>
      <w:proofErr w:type="spellStart"/>
      <w:r w:rsidRPr="00B53D7F">
        <w:t>aspek</w:t>
      </w:r>
      <w:proofErr w:type="spellEnd"/>
      <w:r w:rsidRPr="00B53D7F">
        <w:t xml:space="preserve"> </w:t>
      </w:r>
      <w:proofErr w:type="spellStart"/>
      <w:r w:rsidRPr="00B53D7F">
        <w:t>fisik</w:t>
      </w:r>
      <w:proofErr w:type="spellEnd"/>
      <w:r w:rsidRPr="00B53D7F">
        <w:t xml:space="preserve"> dan </w:t>
      </w:r>
      <w:proofErr w:type="spellStart"/>
      <w:r w:rsidRPr="00B53D7F">
        <w:t>psikologis</w:t>
      </w:r>
      <w:proofErr w:type="spellEnd"/>
      <w:r w:rsidRPr="00B53D7F">
        <w:t xml:space="preserve">. </w:t>
      </w:r>
      <w:proofErr w:type="spellStart"/>
      <w:r w:rsidRPr="00B53D7F">
        <w:t>Perubahan</w:t>
      </w:r>
      <w:proofErr w:type="spellEnd"/>
      <w:r w:rsidRPr="00B53D7F">
        <w:t xml:space="preserve"> </w:t>
      </w:r>
      <w:proofErr w:type="spellStart"/>
      <w:r w:rsidRPr="00B53D7F">
        <w:t>tersebut</w:t>
      </w:r>
      <w:proofErr w:type="spellEnd"/>
      <w:r w:rsidRPr="00B53D7F">
        <w:t xml:space="preserve"> </w:t>
      </w:r>
      <w:proofErr w:type="spellStart"/>
      <w:r w:rsidRPr="00B53D7F">
        <w:t>berdampak</w:t>
      </w:r>
      <w:proofErr w:type="spellEnd"/>
      <w:r w:rsidRPr="00B53D7F">
        <w:t xml:space="preserve"> </w:t>
      </w:r>
      <w:proofErr w:type="spellStart"/>
      <w:r w:rsidRPr="00B53D7F">
        <w:t>terhadap</w:t>
      </w:r>
      <w:proofErr w:type="spellEnd"/>
      <w:r w:rsidRPr="00B53D7F">
        <w:t xml:space="preserve"> </w:t>
      </w:r>
      <w:proofErr w:type="spellStart"/>
      <w:r w:rsidRPr="00B53D7F">
        <w:t>perkembangan</w:t>
      </w:r>
      <w:proofErr w:type="spellEnd"/>
      <w:r w:rsidRPr="00B53D7F">
        <w:t xml:space="preserve"> mental dan </w:t>
      </w:r>
      <w:proofErr w:type="spellStart"/>
      <w:r w:rsidRPr="00B53D7F">
        <w:t>sosial</w:t>
      </w:r>
      <w:proofErr w:type="spellEnd"/>
      <w:r w:rsidRPr="00B53D7F">
        <w:t xml:space="preserve"> </w:t>
      </w:r>
      <w:proofErr w:type="spellStart"/>
      <w:r w:rsidRPr="00B53D7F">
        <w:t>anak</w:t>
      </w:r>
      <w:proofErr w:type="spellEnd"/>
      <w:r w:rsidRPr="00B53D7F">
        <w:t xml:space="preserve">. Pola </w:t>
      </w:r>
      <w:proofErr w:type="spellStart"/>
      <w:r w:rsidRPr="00B53D7F">
        <w:t>interaksi</w:t>
      </w:r>
      <w:proofErr w:type="spellEnd"/>
      <w:r w:rsidRPr="00B53D7F">
        <w:t xml:space="preserve"> </w:t>
      </w:r>
      <w:proofErr w:type="spellStart"/>
      <w:r w:rsidRPr="00B53D7F">
        <w:t>sosial</w:t>
      </w:r>
      <w:proofErr w:type="spellEnd"/>
      <w:r w:rsidRPr="00B53D7F">
        <w:t xml:space="preserve"> </w:t>
      </w:r>
      <w:proofErr w:type="spellStart"/>
      <w:r w:rsidRPr="00B53D7F">
        <w:t>menjadikan</w:t>
      </w:r>
      <w:proofErr w:type="spellEnd"/>
      <w:r w:rsidRPr="00B53D7F">
        <w:t xml:space="preserve"> </w:t>
      </w:r>
      <w:proofErr w:type="spellStart"/>
      <w:r w:rsidRPr="00B53D7F">
        <w:t>remaja</w:t>
      </w:r>
      <w:proofErr w:type="spellEnd"/>
      <w:r w:rsidRPr="00B53D7F">
        <w:t xml:space="preserve"> </w:t>
      </w:r>
      <w:proofErr w:type="spellStart"/>
      <w:r w:rsidRPr="00B53D7F">
        <w:t>mampu</w:t>
      </w:r>
      <w:proofErr w:type="spellEnd"/>
      <w:r w:rsidRPr="00B53D7F">
        <w:t xml:space="preserve"> </w:t>
      </w:r>
      <w:proofErr w:type="spellStart"/>
      <w:r w:rsidRPr="00B53D7F">
        <w:t>mengadakan</w:t>
      </w:r>
      <w:proofErr w:type="spellEnd"/>
      <w:r w:rsidRPr="00B53D7F">
        <w:t xml:space="preserve"> </w:t>
      </w:r>
      <w:proofErr w:type="spellStart"/>
      <w:r w:rsidRPr="00B53D7F">
        <w:t>penyesuaian</w:t>
      </w:r>
      <w:proofErr w:type="spellEnd"/>
      <w:r w:rsidRPr="00B53D7F">
        <w:t xml:space="preserve"> </w:t>
      </w:r>
      <w:proofErr w:type="spellStart"/>
      <w:r w:rsidRPr="00B53D7F">
        <w:t>diri</w:t>
      </w:r>
      <w:proofErr w:type="spellEnd"/>
      <w:r w:rsidRPr="00B53D7F">
        <w:t xml:space="preserve"> </w:t>
      </w:r>
      <w:proofErr w:type="spellStart"/>
      <w:r w:rsidRPr="00B53D7F">
        <w:t>dengan</w:t>
      </w:r>
      <w:proofErr w:type="spellEnd"/>
      <w:r w:rsidRPr="00B53D7F">
        <w:t xml:space="preserve"> </w:t>
      </w:r>
      <w:proofErr w:type="spellStart"/>
      <w:r w:rsidRPr="00B53D7F">
        <w:t>lingkungan</w:t>
      </w:r>
      <w:proofErr w:type="spellEnd"/>
      <w:r w:rsidRPr="00B53D7F">
        <w:t xml:space="preserve"> </w:t>
      </w:r>
      <w:proofErr w:type="spellStart"/>
      <w:r w:rsidRPr="00B53D7F">
        <w:t>sosial</w:t>
      </w:r>
      <w:proofErr w:type="spellEnd"/>
      <w:r w:rsidRPr="00B53D7F">
        <w:t xml:space="preserve"> </w:t>
      </w:r>
      <w:proofErr w:type="spellStart"/>
      <w:r w:rsidRPr="00B53D7F">
        <w:t>maupun</w:t>
      </w:r>
      <w:proofErr w:type="spellEnd"/>
      <w:r w:rsidRPr="00B53D7F">
        <w:t xml:space="preserve"> </w:t>
      </w:r>
      <w:proofErr w:type="spellStart"/>
      <w:r w:rsidRPr="00B53D7F">
        <w:t>dengan</w:t>
      </w:r>
      <w:proofErr w:type="spellEnd"/>
      <w:r w:rsidRPr="00B53D7F">
        <w:t xml:space="preserve"> </w:t>
      </w:r>
      <w:proofErr w:type="spellStart"/>
      <w:r w:rsidRPr="00B53D7F">
        <w:t>dirinya</w:t>
      </w:r>
      <w:proofErr w:type="spellEnd"/>
      <w:r w:rsidRPr="00B53D7F">
        <w:t xml:space="preserve"> </w:t>
      </w:r>
      <w:proofErr w:type="spellStart"/>
      <w:r w:rsidRPr="00B53D7F">
        <w:t>sendiri</w:t>
      </w:r>
      <w:proofErr w:type="spellEnd"/>
      <w:r w:rsidRPr="00B53D7F">
        <w:t xml:space="preserve">. </w:t>
      </w:r>
      <w:proofErr w:type="spellStart"/>
      <w:r w:rsidRPr="00B53D7F">
        <w:t>Terutama</w:t>
      </w:r>
      <w:proofErr w:type="spellEnd"/>
      <w:r w:rsidRPr="00B53D7F">
        <w:t xml:space="preserve"> </w:t>
      </w:r>
      <w:proofErr w:type="spellStart"/>
      <w:r w:rsidRPr="00B53D7F">
        <w:t>dengan</w:t>
      </w:r>
      <w:proofErr w:type="spellEnd"/>
      <w:r w:rsidRPr="00B53D7F">
        <w:t xml:space="preserve"> </w:t>
      </w:r>
      <w:proofErr w:type="spellStart"/>
      <w:r w:rsidRPr="00B53D7F">
        <w:t>lingkungan</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w:t>
      </w:r>
      <w:proofErr w:type="spellStart"/>
      <w:r w:rsidRPr="00B53D7F">
        <w:t>Lingkungan</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w:t>
      </w:r>
      <w:proofErr w:type="spellStart"/>
      <w:r w:rsidRPr="00B53D7F">
        <w:t>ini</w:t>
      </w:r>
      <w:proofErr w:type="spellEnd"/>
      <w:r w:rsidRPr="00B53D7F">
        <w:t xml:space="preserve"> </w:t>
      </w:r>
      <w:proofErr w:type="spellStart"/>
      <w:r w:rsidRPr="00B53D7F">
        <w:t>banyak</w:t>
      </w:r>
      <w:proofErr w:type="spellEnd"/>
      <w:r w:rsidRPr="00B53D7F">
        <w:t xml:space="preserve"> </w:t>
      </w:r>
      <w:proofErr w:type="spellStart"/>
      <w:r w:rsidRPr="00B53D7F">
        <w:t>remaja</w:t>
      </w:r>
      <w:proofErr w:type="spellEnd"/>
      <w:r w:rsidRPr="00B53D7F">
        <w:t xml:space="preserve"> </w:t>
      </w:r>
      <w:proofErr w:type="spellStart"/>
      <w:r w:rsidRPr="00B53D7F">
        <w:t>membentuk</w:t>
      </w:r>
      <w:proofErr w:type="spellEnd"/>
      <w:r w:rsidRPr="00B53D7F">
        <w:t xml:space="preserve"> </w:t>
      </w:r>
      <w:proofErr w:type="spellStart"/>
      <w:r w:rsidRPr="00B53D7F">
        <w:t>kelompok-kelompok</w:t>
      </w:r>
      <w:proofErr w:type="spellEnd"/>
      <w:r w:rsidRPr="00B53D7F">
        <w:t xml:space="preserve"> </w:t>
      </w:r>
      <w:proofErr w:type="spellStart"/>
      <w:r w:rsidRPr="00B53D7F">
        <w:t>baik</w:t>
      </w:r>
      <w:proofErr w:type="spellEnd"/>
      <w:r w:rsidRPr="00B53D7F">
        <w:t xml:space="preserve"> </w:t>
      </w:r>
      <w:proofErr w:type="spellStart"/>
      <w:r w:rsidRPr="00B53D7F">
        <w:t>kelompok</w:t>
      </w:r>
      <w:proofErr w:type="spellEnd"/>
      <w:r w:rsidRPr="00B53D7F">
        <w:t xml:space="preserve"> </w:t>
      </w:r>
      <w:proofErr w:type="spellStart"/>
      <w:r w:rsidRPr="00B53D7F">
        <w:t>kecil</w:t>
      </w:r>
      <w:proofErr w:type="spellEnd"/>
      <w:r w:rsidRPr="00B53D7F">
        <w:t xml:space="preserve"> </w:t>
      </w:r>
      <w:proofErr w:type="spellStart"/>
      <w:r w:rsidRPr="00B53D7F">
        <w:t>maupun</w:t>
      </w:r>
      <w:proofErr w:type="spellEnd"/>
      <w:r w:rsidRPr="00B53D7F">
        <w:t xml:space="preserve"> </w:t>
      </w:r>
      <w:proofErr w:type="spellStart"/>
      <w:r w:rsidRPr="00B53D7F">
        <w:t>kelompok</w:t>
      </w:r>
      <w:proofErr w:type="spellEnd"/>
      <w:r w:rsidRPr="00B53D7F">
        <w:t xml:space="preserve"> </w:t>
      </w:r>
      <w:proofErr w:type="spellStart"/>
      <w:r w:rsidRPr="00B53D7F">
        <w:t>besar</w:t>
      </w:r>
      <w:proofErr w:type="spellEnd"/>
      <w:r w:rsidRPr="00B53D7F">
        <w:t>.</w:t>
      </w:r>
      <w:r>
        <w:t xml:space="preserve"> </w:t>
      </w:r>
      <w:proofErr w:type="gramStart"/>
      <w:r w:rsidRPr="00B53D7F">
        <w:t>(</w:t>
      </w:r>
      <w:proofErr w:type="spellStart"/>
      <w:proofErr w:type="gramEnd"/>
      <w:r w:rsidRPr="00B53D7F">
        <w:t>Khesari</w:t>
      </w:r>
      <w:proofErr w:type="spellEnd"/>
      <w:r w:rsidRPr="00B53D7F">
        <w:t>, 2015:2)</w:t>
      </w:r>
    </w:p>
    <w:p w14:paraId="4969DB61" w14:textId="77777777" w:rsidR="00F24575" w:rsidRPr="00B53D7F" w:rsidRDefault="00F24575" w:rsidP="00F24575">
      <w:pPr>
        <w:spacing w:after="0" w:line="240" w:lineRule="auto"/>
        <w:ind w:firstLine="720"/>
        <w:jc w:val="both"/>
      </w:pPr>
      <w:proofErr w:type="spellStart"/>
      <w:r w:rsidRPr="00B53D7F">
        <w:t>Peserta</w:t>
      </w:r>
      <w:proofErr w:type="spellEnd"/>
      <w:r w:rsidRPr="00B53D7F">
        <w:t xml:space="preserve"> </w:t>
      </w:r>
      <w:proofErr w:type="spellStart"/>
      <w:r w:rsidRPr="00B53D7F">
        <w:t>didik</w:t>
      </w:r>
      <w:proofErr w:type="spellEnd"/>
      <w:r w:rsidRPr="00B53D7F">
        <w:t xml:space="preserve"> </w:t>
      </w:r>
      <w:proofErr w:type="spellStart"/>
      <w:r w:rsidRPr="00B53D7F">
        <w:t>berusaha</w:t>
      </w:r>
      <w:proofErr w:type="spellEnd"/>
      <w:r w:rsidRPr="00B53D7F">
        <w:t xml:space="preserve"> </w:t>
      </w:r>
      <w:proofErr w:type="spellStart"/>
      <w:r w:rsidRPr="00B53D7F">
        <w:t>untuk</w:t>
      </w:r>
      <w:proofErr w:type="spellEnd"/>
      <w:r w:rsidRPr="00B53D7F">
        <w:t xml:space="preserve"> </w:t>
      </w:r>
      <w:proofErr w:type="spellStart"/>
      <w:r w:rsidRPr="00B53D7F">
        <w:t>melepaskan</w:t>
      </w:r>
      <w:proofErr w:type="spellEnd"/>
      <w:r w:rsidRPr="00B53D7F">
        <w:t xml:space="preserve"> </w:t>
      </w:r>
      <w:proofErr w:type="spellStart"/>
      <w:r w:rsidRPr="00B53D7F">
        <w:t>diri</w:t>
      </w:r>
      <w:proofErr w:type="spellEnd"/>
      <w:r w:rsidRPr="00B53D7F">
        <w:t xml:space="preserve"> </w:t>
      </w:r>
      <w:proofErr w:type="spellStart"/>
      <w:r w:rsidRPr="00B53D7F">
        <w:t>dari</w:t>
      </w:r>
      <w:proofErr w:type="spellEnd"/>
      <w:r w:rsidRPr="00B53D7F">
        <w:t xml:space="preserve"> </w:t>
      </w:r>
      <w:proofErr w:type="spellStart"/>
      <w:r w:rsidRPr="00B53D7F">
        <w:t>ikatan</w:t>
      </w:r>
      <w:proofErr w:type="spellEnd"/>
      <w:r w:rsidRPr="00B53D7F">
        <w:t xml:space="preserve"> orang </w:t>
      </w:r>
      <w:proofErr w:type="spellStart"/>
      <w:r w:rsidRPr="00B53D7F">
        <w:t>tua</w:t>
      </w:r>
      <w:proofErr w:type="spellEnd"/>
      <w:r w:rsidRPr="00B53D7F">
        <w:t xml:space="preserve"> </w:t>
      </w:r>
      <w:proofErr w:type="spellStart"/>
      <w:r w:rsidRPr="00B53D7F">
        <w:t>dengan</w:t>
      </w:r>
      <w:proofErr w:type="spellEnd"/>
      <w:r w:rsidRPr="00B53D7F">
        <w:t xml:space="preserve"> </w:t>
      </w:r>
      <w:proofErr w:type="spellStart"/>
      <w:r w:rsidRPr="00B53D7F">
        <w:t>tujuan</w:t>
      </w:r>
      <w:proofErr w:type="spellEnd"/>
      <w:r w:rsidRPr="00B53D7F">
        <w:t xml:space="preserve"> </w:t>
      </w:r>
      <w:proofErr w:type="spellStart"/>
      <w:r w:rsidRPr="00B53D7F">
        <w:t>untuk</w:t>
      </w:r>
      <w:proofErr w:type="spellEnd"/>
      <w:r w:rsidRPr="00B53D7F">
        <w:t xml:space="preserve"> </w:t>
      </w:r>
      <w:proofErr w:type="spellStart"/>
      <w:r w:rsidRPr="00B53D7F">
        <w:t>menemukan</w:t>
      </w:r>
      <w:proofErr w:type="spellEnd"/>
      <w:r w:rsidRPr="00B53D7F">
        <w:t xml:space="preserve"> </w:t>
      </w:r>
      <w:proofErr w:type="spellStart"/>
      <w:r w:rsidRPr="00B53D7F">
        <w:t>jati</w:t>
      </w:r>
      <w:proofErr w:type="spellEnd"/>
      <w:r w:rsidRPr="00B53D7F">
        <w:t xml:space="preserve"> </w:t>
      </w:r>
      <w:proofErr w:type="spellStart"/>
      <w:r w:rsidRPr="00B53D7F">
        <w:t>dirinya</w:t>
      </w:r>
      <w:proofErr w:type="spellEnd"/>
      <w:r w:rsidRPr="00B53D7F">
        <w:t xml:space="preserve">. Proses </w:t>
      </w:r>
      <w:proofErr w:type="spellStart"/>
      <w:r w:rsidRPr="00B53D7F">
        <w:t>memisahkan</w:t>
      </w:r>
      <w:proofErr w:type="spellEnd"/>
      <w:r w:rsidRPr="00B53D7F">
        <w:t xml:space="preserve"> </w:t>
      </w:r>
      <w:proofErr w:type="spellStart"/>
      <w:r w:rsidRPr="00B53D7F">
        <w:t>diri</w:t>
      </w:r>
      <w:proofErr w:type="spellEnd"/>
      <w:r w:rsidRPr="00B53D7F">
        <w:t xml:space="preserve"> </w:t>
      </w:r>
      <w:proofErr w:type="spellStart"/>
      <w:r w:rsidRPr="00B53D7F">
        <w:t>dari</w:t>
      </w:r>
      <w:proofErr w:type="spellEnd"/>
      <w:r w:rsidRPr="00B53D7F">
        <w:t xml:space="preserve"> orang </w:t>
      </w:r>
      <w:proofErr w:type="spellStart"/>
      <w:r w:rsidRPr="00B53D7F">
        <w:t>tua</w:t>
      </w:r>
      <w:proofErr w:type="spellEnd"/>
      <w:r w:rsidRPr="00B53D7F">
        <w:t xml:space="preserve"> </w:t>
      </w:r>
      <w:proofErr w:type="spellStart"/>
      <w:r w:rsidRPr="00B53D7F">
        <w:t>diikuti</w:t>
      </w:r>
      <w:proofErr w:type="spellEnd"/>
      <w:r w:rsidRPr="00B53D7F">
        <w:t xml:space="preserve"> </w:t>
      </w:r>
      <w:proofErr w:type="spellStart"/>
      <w:r w:rsidRPr="00B53D7F">
        <w:t>dengan</w:t>
      </w:r>
      <w:proofErr w:type="spellEnd"/>
      <w:r w:rsidRPr="00B53D7F">
        <w:t xml:space="preserve"> proses </w:t>
      </w:r>
      <w:proofErr w:type="spellStart"/>
      <w:r w:rsidRPr="00B53D7F">
        <w:t>untuk</w:t>
      </w:r>
      <w:proofErr w:type="spellEnd"/>
      <w:r w:rsidRPr="00B53D7F">
        <w:t xml:space="preserve"> </w:t>
      </w:r>
      <w:proofErr w:type="spellStart"/>
      <w:r w:rsidRPr="00B53D7F">
        <w:t>mencari</w:t>
      </w:r>
      <w:proofErr w:type="spellEnd"/>
      <w:r w:rsidRPr="00B53D7F">
        <w:t xml:space="preserve"> dan </w:t>
      </w:r>
      <w:proofErr w:type="spellStart"/>
      <w:r w:rsidRPr="00B53D7F">
        <w:t>bergabung</w:t>
      </w:r>
      <w:proofErr w:type="spellEnd"/>
      <w:r w:rsidRPr="00B53D7F">
        <w:t xml:space="preserve"> </w:t>
      </w:r>
      <w:proofErr w:type="spellStart"/>
      <w:r w:rsidRPr="00B53D7F">
        <w:t>dengan</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w:t>
      </w:r>
      <w:proofErr w:type="spellStart"/>
      <w:r w:rsidRPr="00B53D7F">
        <w:t>karena</w:t>
      </w:r>
      <w:proofErr w:type="spellEnd"/>
      <w:r w:rsidRPr="00B53D7F">
        <w:t xml:space="preserve"> </w:t>
      </w:r>
      <w:proofErr w:type="spellStart"/>
      <w:r w:rsidRPr="00B53D7F">
        <w:t>merasa</w:t>
      </w:r>
      <w:proofErr w:type="spellEnd"/>
      <w:r w:rsidRPr="00B53D7F">
        <w:t xml:space="preserve"> </w:t>
      </w:r>
      <w:proofErr w:type="spellStart"/>
      <w:r w:rsidRPr="00B53D7F">
        <w:t>senasib</w:t>
      </w:r>
      <w:proofErr w:type="spellEnd"/>
      <w:r w:rsidRPr="00B53D7F">
        <w:t xml:space="preserve">. </w:t>
      </w:r>
      <w:proofErr w:type="spellStart"/>
      <w:r w:rsidRPr="00B53D7F">
        <w:t>Perasaan</w:t>
      </w:r>
      <w:proofErr w:type="spellEnd"/>
      <w:r w:rsidRPr="00B53D7F">
        <w:t xml:space="preserve"> </w:t>
      </w:r>
      <w:proofErr w:type="spellStart"/>
      <w:r w:rsidRPr="00B53D7F">
        <w:t>senasib</w:t>
      </w:r>
      <w:proofErr w:type="spellEnd"/>
      <w:r w:rsidRPr="00B53D7F">
        <w:t xml:space="preserve"> </w:t>
      </w:r>
      <w:proofErr w:type="spellStart"/>
      <w:r w:rsidRPr="00B53D7F">
        <w:t>inilah</w:t>
      </w:r>
      <w:proofErr w:type="spellEnd"/>
      <w:r w:rsidRPr="00B53D7F">
        <w:t xml:space="preserve"> yang </w:t>
      </w:r>
      <w:proofErr w:type="spellStart"/>
      <w:r w:rsidRPr="00B53D7F">
        <w:t>membuat</w:t>
      </w:r>
      <w:proofErr w:type="spellEnd"/>
      <w:r w:rsidRPr="00B53D7F">
        <w:t xml:space="preserve"> </w:t>
      </w:r>
      <w:proofErr w:type="spellStart"/>
      <w:r w:rsidRPr="00B53D7F">
        <w:t>individu</w:t>
      </w:r>
      <w:proofErr w:type="spellEnd"/>
      <w:r w:rsidRPr="00B53D7F">
        <w:t xml:space="preserve"> </w:t>
      </w:r>
      <w:proofErr w:type="spellStart"/>
      <w:r w:rsidRPr="00B53D7F">
        <w:t>bergabung</w:t>
      </w:r>
      <w:proofErr w:type="spellEnd"/>
      <w:r w:rsidRPr="00B53D7F">
        <w:t xml:space="preserve"> </w:t>
      </w:r>
      <w:proofErr w:type="spellStart"/>
      <w:r w:rsidRPr="00B53D7F">
        <w:t>dalam</w:t>
      </w:r>
      <w:proofErr w:type="spellEnd"/>
      <w:r w:rsidRPr="00B53D7F">
        <w:t xml:space="preserve"> </w:t>
      </w:r>
      <w:proofErr w:type="spellStart"/>
      <w:r w:rsidRPr="00B53D7F">
        <w:t>kelompok</w:t>
      </w:r>
      <w:proofErr w:type="spellEnd"/>
      <w:r w:rsidRPr="00B53D7F">
        <w:t xml:space="preserve"> dan </w:t>
      </w:r>
      <w:proofErr w:type="spellStart"/>
      <w:r w:rsidRPr="00B53D7F">
        <w:t>menaati</w:t>
      </w:r>
      <w:proofErr w:type="spellEnd"/>
      <w:r w:rsidRPr="00B53D7F">
        <w:t xml:space="preserve"> </w:t>
      </w:r>
      <w:proofErr w:type="spellStart"/>
      <w:r w:rsidRPr="00B53D7F">
        <w:t>peraturan</w:t>
      </w:r>
      <w:proofErr w:type="spellEnd"/>
      <w:r w:rsidRPr="00B53D7F">
        <w:t xml:space="preserve"> di </w:t>
      </w:r>
      <w:proofErr w:type="spellStart"/>
      <w:r w:rsidRPr="00B53D7F">
        <w:t>dalamnya</w:t>
      </w:r>
      <w:proofErr w:type="spellEnd"/>
      <w:r w:rsidRPr="00B53D7F">
        <w:t xml:space="preserve"> </w:t>
      </w:r>
      <w:proofErr w:type="spellStart"/>
      <w:r w:rsidRPr="00B53D7F">
        <w:t>walaupun</w:t>
      </w:r>
      <w:proofErr w:type="spellEnd"/>
      <w:r w:rsidRPr="00B53D7F">
        <w:t xml:space="preserve"> </w:t>
      </w:r>
      <w:proofErr w:type="spellStart"/>
      <w:r w:rsidRPr="00B53D7F">
        <w:t>norma-norma</w:t>
      </w:r>
      <w:proofErr w:type="spellEnd"/>
      <w:r w:rsidRPr="00B53D7F">
        <w:t xml:space="preserve"> </w:t>
      </w:r>
      <w:proofErr w:type="spellStart"/>
      <w:r w:rsidRPr="00B53D7F">
        <w:t>kelompok</w:t>
      </w:r>
      <w:proofErr w:type="spellEnd"/>
      <w:r w:rsidRPr="00B53D7F">
        <w:t xml:space="preserve"> </w:t>
      </w:r>
      <w:proofErr w:type="spellStart"/>
      <w:r w:rsidRPr="00B53D7F">
        <w:t>tersebut</w:t>
      </w:r>
      <w:proofErr w:type="spellEnd"/>
      <w:r w:rsidRPr="00B53D7F">
        <w:t xml:space="preserve"> </w:t>
      </w:r>
      <w:proofErr w:type="spellStart"/>
      <w:r w:rsidRPr="00B53D7F">
        <w:t>bertentangan</w:t>
      </w:r>
      <w:proofErr w:type="spellEnd"/>
      <w:r w:rsidRPr="00B53D7F">
        <w:t xml:space="preserve"> </w:t>
      </w:r>
      <w:proofErr w:type="spellStart"/>
      <w:r w:rsidRPr="00B53D7F">
        <w:t>dengan</w:t>
      </w:r>
      <w:proofErr w:type="spellEnd"/>
      <w:r w:rsidRPr="00B53D7F">
        <w:t xml:space="preserve"> </w:t>
      </w:r>
      <w:proofErr w:type="spellStart"/>
      <w:r w:rsidRPr="00B53D7F">
        <w:t>norma-norma</w:t>
      </w:r>
      <w:proofErr w:type="spellEnd"/>
      <w:r w:rsidRPr="00B53D7F">
        <w:t xml:space="preserve"> yang </w:t>
      </w:r>
      <w:proofErr w:type="spellStart"/>
      <w:r w:rsidRPr="00B53D7F">
        <w:t>baik</w:t>
      </w:r>
      <w:proofErr w:type="spellEnd"/>
      <w:r w:rsidRPr="00B53D7F">
        <w:t>.</w:t>
      </w:r>
    </w:p>
    <w:p w14:paraId="7D11FEA9" w14:textId="77777777" w:rsidR="00F24575" w:rsidRPr="00B53D7F" w:rsidRDefault="00F24575" w:rsidP="00F24575">
      <w:pPr>
        <w:spacing w:after="0" w:line="240" w:lineRule="auto"/>
        <w:ind w:firstLine="720"/>
        <w:jc w:val="both"/>
      </w:pPr>
      <w:proofErr w:type="spellStart"/>
      <w:r w:rsidRPr="00B53D7F">
        <w:t>Teman</w:t>
      </w:r>
      <w:proofErr w:type="spellEnd"/>
      <w:r w:rsidRPr="00B53D7F">
        <w:t xml:space="preserve"> </w:t>
      </w:r>
      <w:proofErr w:type="spellStart"/>
      <w:r w:rsidRPr="00B53D7F">
        <w:t>sebaya</w:t>
      </w:r>
      <w:proofErr w:type="spellEnd"/>
      <w:r w:rsidRPr="00B53D7F">
        <w:t xml:space="preserve"> </w:t>
      </w:r>
      <w:proofErr w:type="spellStart"/>
      <w:r w:rsidRPr="00B53D7F">
        <w:t>ialah</w:t>
      </w:r>
      <w:proofErr w:type="spellEnd"/>
      <w:r w:rsidRPr="00B53D7F">
        <w:t xml:space="preserve"> </w:t>
      </w:r>
      <w:proofErr w:type="spellStart"/>
      <w:r w:rsidRPr="00B53D7F">
        <w:t>anak-anak</w:t>
      </w:r>
      <w:proofErr w:type="spellEnd"/>
      <w:r w:rsidRPr="00B53D7F">
        <w:t xml:space="preserve"> </w:t>
      </w:r>
      <w:proofErr w:type="spellStart"/>
      <w:r w:rsidRPr="00B53D7F">
        <w:t>atau</w:t>
      </w:r>
      <w:proofErr w:type="spellEnd"/>
      <w:r w:rsidRPr="00B53D7F">
        <w:t xml:space="preserve"> </w:t>
      </w:r>
      <w:proofErr w:type="spellStart"/>
      <w:r w:rsidRPr="00B53D7F">
        <w:t>remaja</w:t>
      </w:r>
      <w:proofErr w:type="spellEnd"/>
      <w:r w:rsidRPr="00B53D7F">
        <w:t xml:space="preserve"> yang </w:t>
      </w:r>
      <w:proofErr w:type="spellStart"/>
      <w:r w:rsidRPr="00B53D7F">
        <w:t>memiliki</w:t>
      </w:r>
      <w:proofErr w:type="spellEnd"/>
      <w:r w:rsidRPr="00B53D7F">
        <w:t xml:space="preserve"> </w:t>
      </w:r>
      <w:proofErr w:type="spellStart"/>
      <w:r w:rsidRPr="00B53D7F">
        <w:t>usia</w:t>
      </w:r>
      <w:proofErr w:type="spellEnd"/>
      <w:r w:rsidRPr="00B53D7F">
        <w:t xml:space="preserve"> </w:t>
      </w:r>
      <w:proofErr w:type="spellStart"/>
      <w:r w:rsidRPr="00B53D7F">
        <w:t>atau</w:t>
      </w:r>
      <w:proofErr w:type="spellEnd"/>
      <w:r w:rsidRPr="00B53D7F">
        <w:t xml:space="preserve"> </w:t>
      </w:r>
      <w:proofErr w:type="spellStart"/>
      <w:r w:rsidRPr="00B53D7F">
        <w:t>tingkat</w:t>
      </w:r>
      <w:proofErr w:type="spellEnd"/>
      <w:r w:rsidRPr="00B53D7F">
        <w:t xml:space="preserve"> </w:t>
      </w:r>
      <w:proofErr w:type="spellStart"/>
      <w:r w:rsidRPr="00B53D7F">
        <w:t>kematangan</w:t>
      </w:r>
      <w:proofErr w:type="spellEnd"/>
      <w:r w:rsidRPr="00B53D7F">
        <w:t xml:space="preserve"> yang </w:t>
      </w:r>
      <w:proofErr w:type="spellStart"/>
      <w:r w:rsidRPr="00B53D7F">
        <w:t>kurang</w:t>
      </w:r>
      <w:proofErr w:type="spellEnd"/>
      <w:r w:rsidRPr="00B53D7F">
        <w:t xml:space="preserve"> </w:t>
      </w:r>
      <w:proofErr w:type="spellStart"/>
      <w:r w:rsidRPr="00B53D7F">
        <w:t>lebih</w:t>
      </w:r>
      <w:proofErr w:type="spellEnd"/>
      <w:r w:rsidRPr="00B53D7F">
        <w:t xml:space="preserve"> </w:t>
      </w:r>
      <w:proofErr w:type="spellStart"/>
      <w:r w:rsidRPr="00B53D7F">
        <w:t>sama</w:t>
      </w:r>
      <w:proofErr w:type="spellEnd"/>
      <w:r w:rsidRPr="00B53D7F">
        <w:t xml:space="preserve"> yang </w:t>
      </w:r>
      <w:proofErr w:type="spellStart"/>
      <w:r w:rsidRPr="00B53D7F">
        <w:t>saling</w:t>
      </w:r>
      <w:proofErr w:type="spellEnd"/>
      <w:r w:rsidRPr="00B53D7F">
        <w:t xml:space="preserve"> </w:t>
      </w:r>
      <w:proofErr w:type="spellStart"/>
      <w:r w:rsidRPr="00B53D7F">
        <w:t>berinteraksi</w:t>
      </w:r>
      <w:proofErr w:type="spellEnd"/>
      <w:r w:rsidRPr="00B53D7F">
        <w:t xml:space="preserve"> </w:t>
      </w:r>
      <w:proofErr w:type="spellStart"/>
      <w:r w:rsidRPr="00B53D7F">
        <w:t>dengan</w:t>
      </w:r>
      <w:proofErr w:type="spellEnd"/>
      <w:r w:rsidRPr="00B53D7F">
        <w:t xml:space="preserve"> </w:t>
      </w:r>
      <w:proofErr w:type="spellStart"/>
      <w:r w:rsidRPr="00B53D7F">
        <w:t>kawan-kawan</w:t>
      </w:r>
      <w:proofErr w:type="spellEnd"/>
      <w:r w:rsidRPr="00B53D7F">
        <w:t xml:space="preserve"> </w:t>
      </w:r>
      <w:proofErr w:type="spellStart"/>
      <w:r w:rsidRPr="00B53D7F">
        <w:t>sebaya</w:t>
      </w:r>
      <w:proofErr w:type="spellEnd"/>
      <w:r w:rsidRPr="00B53D7F">
        <w:t xml:space="preserve"> yang </w:t>
      </w:r>
      <w:proofErr w:type="spellStart"/>
      <w:r w:rsidRPr="00B53D7F">
        <w:t>berusia</w:t>
      </w:r>
      <w:proofErr w:type="spellEnd"/>
      <w:r w:rsidRPr="00B53D7F">
        <w:t xml:space="preserve"> </w:t>
      </w:r>
      <w:proofErr w:type="spellStart"/>
      <w:r w:rsidRPr="00B53D7F">
        <w:t>sama</w:t>
      </w:r>
      <w:proofErr w:type="spellEnd"/>
      <w:r w:rsidRPr="00B53D7F">
        <w:t xml:space="preserve"> dan </w:t>
      </w:r>
      <w:proofErr w:type="spellStart"/>
      <w:r w:rsidRPr="00B53D7F">
        <w:t>memiliki</w:t>
      </w:r>
      <w:proofErr w:type="spellEnd"/>
      <w:r w:rsidRPr="00B53D7F">
        <w:t xml:space="preserve"> </w:t>
      </w:r>
      <w:proofErr w:type="spellStart"/>
      <w:r w:rsidRPr="00B53D7F">
        <w:t>peranan</w:t>
      </w:r>
      <w:proofErr w:type="spellEnd"/>
      <w:r w:rsidRPr="00B53D7F">
        <w:t xml:space="preserve"> </w:t>
      </w:r>
      <w:proofErr w:type="spellStart"/>
      <w:r w:rsidRPr="00B53D7F">
        <w:t>unik</w:t>
      </w:r>
      <w:proofErr w:type="spellEnd"/>
      <w:r w:rsidRPr="00B53D7F">
        <w:t xml:space="preserve"> </w:t>
      </w:r>
      <w:proofErr w:type="spellStart"/>
      <w:r w:rsidRPr="00B53D7F">
        <w:t>dalam</w:t>
      </w:r>
      <w:proofErr w:type="spellEnd"/>
      <w:r w:rsidRPr="00B53D7F">
        <w:t xml:space="preserve"> </w:t>
      </w:r>
      <w:proofErr w:type="spellStart"/>
      <w:r w:rsidRPr="00B53D7F">
        <w:t>budaya</w:t>
      </w:r>
      <w:proofErr w:type="spellEnd"/>
      <w:r w:rsidRPr="00B53D7F">
        <w:t xml:space="preserve"> </w:t>
      </w:r>
      <w:proofErr w:type="spellStart"/>
      <w:r w:rsidRPr="00B53D7F">
        <w:t>atau</w:t>
      </w:r>
      <w:proofErr w:type="spellEnd"/>
      <w:r w:rsidRPr="00B53D7F">
        <w:t xml:space="preserve"> </w:t>
      </w:r>
      <w:proofErr w:type="spellStart"/>
      <w:r w:rsidRPr="00B53D7F">
        <w:t>kebiasaan</w:t>
      </w:r>
      <w:proofErr w:type="spellEnd"/>
      <w:r w:rsidRPr="00B53D7F">
        <w:t xml:space="preserve">. </w:t>
      </w:r>
      <w:proofErr w:type="spellStart"/>
      <w:r w:rsidRPr="00B53D7F">
        <w:t>Meskipun</w:t>
      </w:r>
      <w:proofErr w:type="spellEnd"/>
      <w:r w:rsidRPr="00B53D7F">
        <w:t xml:space="preserve"> </w:t>
      </w:r>
      <w:proofErr w:type="spellStart"/>
      <w:r w:rsidRPr="00B53D7F">
        <w:t>demikian</w:t>
      </w:r>
      <w:proofErr w:type="spellEnd"/>
      <w:r w:rsidRPr="00B53D7F">
        <w:t xml:space="preserve"> </w:t>
      </w:r>
      <w:proofErr w:type="spellStart"/>
      <w:r w:rsidRPr="00B53D7F">
        <w:t>perkembangan</w:t>
      </w:r>
      <w:proofErr w:type="spellEnd"/>
      <w:r w:rsidRPr="00B53D7F">
        <w:t xml:space="preserve"> </w:t>
      </w:r>
      <w:proofErr w:type="spellStart"/>
      <w:r w:rsidRPr="00B53D7F">
        <w:t>anak</w:t>
      </w:r>
      <w:proofErr w:type="spellEnd"/>
      <w:r w:rsidRPr="00B53D7F">
        <w:t xml:space="preserve"> juga </w:t>
      </w:r>
      <w:proofErr w:type="spellStart"/>
      <w:r w:rsidRPr="00B53D7F">
        <w:t>sangat</w:t>
      </w:r>
      <w:proofErr w:type="spellEnd"/>
      <w:r w:rsidRPr="00B53D7F">
        <w:t xml:space="preserve"> </w:t>
      </w:r>
      <w:proofErr w:type="spellStart"/>
      <w:r w:rsidRPr="00B53D7F">
        <w:t>dipengaruhi</w:t>
      </w:r>
      <w:proofErr w:type="spellEnd"/>
      <w:r w:rsidRPr="00B53D7F">
        <w:t xml:space="preserve"> oleh </w:t>
      </w:r>
      <w:proofErr w:type="spellStart"/>
      <w:r w:rsidRPr="00B53D7F">
        <w:t>apa</w:t>
      </w:r>
      <w:proofErr w:type="spellEnd"/>
      <w:r w:rsidRPr="00B53D7F">
        <w:t xml:space="preserve"> yang </w:t>
      </w:r>
      <w:proofErr w:type="spellStart"/>
      <w:r w:rsidRPr="00B53D7F">
        <w:t>terjadi</w:t>
      </w:r>
      <w:proofErr w:type="spellEnd"/>
      <w:r w:rsidRPr="00B53D7F">
        <w:t xml:space="preserve"> </w:t>
      </w:r>
      <w:proofErr w:type="spellStart"/>
      <w:r w:rsidRPr="00B53D7F">
        <w:t>dalam</w:t>
      </w:r>
      <w:proofErr w:type="spellEnd"/>
      <w:r w:rsidRPr="00B53D7F">
        <w:t xml:space="preserve"> </w:t>
      </w:r>
      <w:proofErr w:type="spellStart"/>
      <w:r w:rsidRPr="00B53D7F">
        <w:t>konteks</w:t>
      </w:r>
      <w:proofErr w:type="spellEnd"/>
      <w:r w:rsidRPr="00B53D7F">
        <w:t xml:space="preserve"> </w:t>
      </w:r>
      <w:proofErr w:type="spellStart"/>
      <w:r w:rsidRPr="00B53D7F">
        <w:t>sosial</w:t>
      </w:r>
      <w:proofErr w:type="spellEnd"/>
      <w:r w:rsidRPr="00B53D7F">
        <w:t xml:space="preserve"> yang lain </w:t>
      </w:r>
      <w:proofErr w:type="spellStart"/>
      <w:r w:rsidRPr="00B53D7F">
        <w:t>seperti</w:t>
      </w:r>
      <w:proofErr w:type="spellEnd"/>
      <w:r w:rsidRPr="00B53D7F">
        <w:t xml:space="preserve"> </w:t>
      </w:r>
      <w:proofErr w:type="spellStart"/>
      <w:r w:rsidRPr="00B53D7F">
        <w:t>relasi</w:t>
      </w:r>
      <w:proofErr w:type="spellEnd"/>
      <w:r w:rsidRPr="00B53D7F">
        <w:t xml:space="preserve"> </w:t>
      </w:r>
      <w:proofErr w:type="spellStart"/>
      <w:r w:rsidRPr="00B53D7F">
        <w:t>dengan</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w:t>
      </w:r>
    </w:p>
    <w:p w14:paraId="3663A536" w14:textId="0B43F207" w:rsidR="00F24575" w:rsidRPr="00B53D7F" w:rsidRDefault="00F24575" w:rsidP="00F24575">
      <w:pPr>
        <w:spacing w:after="0" w:line="240" w:lineRule="auto"/>
        <w:ind w:firstLine="720"/>
        <w:jc w:val="both"/>
      </w:pPr>
      <w:proofErr w:type="spellStart"/>
      <w:r w:rsidRPr="00B53D7F">
        <w:t>Kehidupan</w:t>
      </w:r>
      <w:proofErr w:type="spellEnd"/>
      <w:r w:rsidRPr="00B53D7F">
        <w:t xml:space="preserve"> </w:t>
      </w:r>
      <w:proofErr w:type="spellStart"/>
      <w:r w:rsidRPr="00B53D7F">
        <w:t>peserta</w:t>
      </w:r>
      <w:proofErr w:type="spellEnd"/>
      <w:r w:rsidRPr="00B53D7F">
        <w:t xml:space="preserve"> </w:t>
      </w:r>
      <w:proofErr w:type="spellStart"/>
      <w:r w:rsidRPr="00B53D7F">
        <w:t>didik</w:t>
      </w:r>
      <w:proofErr w:type="spellEnd"/>
      <w:r w:rsidRPr="00B53D7F">
        <w:t xml:space="preserve"> </w:t>
      </w:r>
      <w:proofErr w:type="spellStart"/>
      <w:r w:rsidRPr="00B53D7F">
        <w:t>tidak</w:t>
      </w:r>
      <w:proofErr w:type="spellEnd"/>
      <w:r w:rsidRPr="00B53D7F">
        <w:t xml:space="preserve"> </w:t>
      </w:r>
      <w:proofErr w:type="spellStart"/>
      <w:r w:rsidRPr="00B53D7F">
        <w:t>pernah</w:t>
      </w:r>
      <w:proofErr w:type="spellEnd"/>
      <w:r w:rsidRPr="00B53D7F">
        <w:t xml:space="preserve"> </w:t>
      </w:r>
      <w:proofErr w:type="spellStart"/>
      <w:r w:rsidRPr="00B53D7F">
        <w:t>lepas</w:t>
      </w:r>
      <w:proofErr w:type="spellEnd"/>
      <w:r w:rsidRPr="00B53D7F">
        <w:t xml:space="preserve"> </w:t>
      </w:r>
      <w:proofErr w:type="spellStart"/>
      <w:r w:rsidRPr="00B53D7F">
        <w:t>dari</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w:t>
      </w:r>
      <w:proofErr w:type="spellStart"/>
      <w:r w:rsidRPr="00B53D7F">
        <w:t>menjadi</w:t>
      </w:r>
      <w:proofErr w:type="spellEnd"/>
      <w:r w:rsidRPr="00B53D7F">
        <w:t xml:space="preserve"> </w:t>
      </w:r>
      <w:proofErr w:type="spellStart"/>
      <w:r w:rsidRPr="00B53D7F">
        <w:t>seseorang</w:t>
      </w:r>
      <w:proofErr w:type="spellEnd"/>
      <w:r w:rsidRPr="00B53D7F">
        <w:t xml:space="preserve"> yang </w:t>
      </w:r>
      <w:proofErr w:type="spellStart"/>
      <w:r w:rsidRPr="00B53D7F">
        <w:t>penting</w:t>
      </w:r>
      <w:proofErr w:type="spellEnd"/>
      <w:r w:rsidRPr="00B53D7F">
        <w:t xml:space="preserve"> </w:t>
      </w:r>
      <w:proofErr w:type="spellStart"/>
      <w:r w:rsidRPr="00B53D7F">
        <w:t>dalam</w:t>
      </w:r>
      <w:proofErr w:type="spellEnd"/>
      <w:r w:rsidRPr="00B53D7F">
        <w:t xml:space="preserve"> </w:t>
      </w:r>
      <w:proofErr w:type="spellStart"/>
      <w:r w:rsidRPr="00B53D7F">
        <w:t>kehidupan</w:t>
      </w:r>
      <w:proofErr w:type="spellEnd"/>
      <w:r w:rsidRPr="00B53D7F">
        <w:t xml:space="preserve"> </w:t>
      </w:r>
      <w:proofErr w:type="spellStart"/>
      <w:r w:rsidRPr="00B53D7F">
        <w:t>remaja</w:t>
      </w:r>
      <w:proofErr w:type="spellEnd"/>
      <w:r w:rsidRPr="00B53D7F">
        <w:t xml:space="preserve">. </w:t>
      </w:r>
      <w:proofErr w:type="spellStart"/>
      <w:r w:rsidRPr="00B53D7F">
        <w:t>Remaja</w:t>
      </w:r>
      <w:proofErr w:type="spellEnd"/>
      <w:r w:rsidRPr="00B53D7F">
        <w:t xml:space="preserve"> </w:t>
      </w:r>
      <w:proofErr w:type="spellStart"/>
      <w:r w:rsidRPr="00B53D7F">
        <w:t>biasanya</w:t>
      </w:r>
      <w:proofErr w:type="spellEnd"/>
      <w:r w:rsidRPr="00B53D7F">
        <w:t xml:space="preserve"> </w:t>
      </w:r>
      <w:proofErr w:type="spellStart"/>
      <w:r w:rsidRPr="00B53D7F">
        <w:t>memiliki</w:t>
      </w:r>
      <w:proofErr w:type="spellEnd"/>
      <w:r w:rsidRPr="00B53D7F">
        <w:t xml:space="preserve"> </w:t>
      </w:r>
      <w:proofErr w:type="spellStart"/>
      <w:r w:rsidRPr="00B53D7F">
        <w:t>lebih</w:t>
      </w:r>
      <w:proofErr w:type="spellEnd"/>
      <w:r w:rsidRPr="00B53D7F">
        <w:t xml:space="preserve"> </w:t>
      </w:r>
      <w:proofErr w:type="spellStart"/>
      <w:r w:rsidRPr="00B53D7F">
        <w:t>banyak</w:t>
      </w:r>
      <w:proofErr w:type="spellEnd"/>
      <w:r w:rsidRPr="00B53D7F">
        <w:t xml:space="preserve"> </w:t>
      </w:r>
      <w:proofErr w:type="spellStart"/>
      <w:r w:rsidRPr="00B53D7F">
        <w:t>kenalan</w:t>
      </w:r>
      <w:proofErr w:type="spellEnd"/>
      <w:r w:rsidRPr="00B53D7F">
        <w:t xml:space="preserve"> </w:t>
      </w:r>
      <w:proofErr w:type="spellStart"/>
      <w:r w:rsidRPr="00B53D7F">
        <w:t>dibandingkan</w:t>
      </w:r>
      <w:proofErr w:type="spellEnd"/>
      <w:r w:rsidRPr="00B53D7F">
        <w:t xml:space="preserve"> </w:t>
      </w:r>
      <w:proofErr w:type="spellStart"/>
      <w:r w:rsidRPr="00B53D7F">
        <w:t>dengan</w:t>
      </w:r>
      <w:proofErr w:type="spellEnd"/>
      <w:r w:rsidRPr="00B53D7F">
        <w:t xml:space="preserve"> </w:t>
      </w:r>
      <w:proofErr w:type="spellStart"/>
      <w:r w:rsidRPr="00B53D7F">
        <w:t>anak-anak</w:t>
      </w:r>
      <w:proofErr w:type="spellEnd"/>
      <w:r w:rsidRPr="00B53D7F">
        <w:t xml:space="preserve">. </w:t>
      </w:r>
      <w:proofErr w:type="spellStart"/>
      <w:r w:rsidRPr="00B53D7F">
        <w:t>Remaja</w:t>
      </w:r>
      <w:proofErr w:type="spellEnd"/>
      <w:r w:rsidRPr="00B53D7F">
        <w:t xml:space="preserve"> </w:t>
      </w:r>
      <w:proofErr w:type="spellStart"/>
      <w:r w:rsidRPr="00B53D7F">
        <w:t>memiliki</w:t>
      </w:r>
      <w:proofErr w:type="spellEnd"/>
      <w:r w:rsidRPr="00B53D7F">
        <w:t xml:space="preserve"> </w:t>
      </w:r>
      <w:proofErr w:type="spellStart"/>
      <w:r w:rsidRPr="00B53D7F">
        <w:t>kebutuhan</w:t>
      </w:r>
      <w:proofErr w:type="spellEnd"/>
      <w:r w:rsidRPr="00B53D7F">
        <w:t xml:space="preserve"> yang </w:t>
      </w:r>
      <w:proofErr w:type="spellStart"/>
      <w:r w:rsidRPr="00B53D7F">
        <w:t>sangat</w:t>
      </w:r>
      <w:proofErr w:type="spellEnd"/>
      <w:r w:rsidRPr="00B53D7F">
        <w:t xml:space="preserve"> </w:t>
      </w:r>
      <w:proofErr w:type="spellStart"/>
      <w:r w:rsidRPr="00B53D7F">
        <w:t>kuat</w:t>
      </w:r>
      <w:proofErr w:type="spellEnd"/>
      <w:r w:rsidRPr="00B53D7F">
        <w:t xml:space="preserve"> </w:t>
      </w:r>
      <w:proofErr w:type="spellStart"/>
      <w:r w:rsidRPr="00B53D7F">
        <w:t>untuk</w:t>
      </w:r>
      <w:proofErr w:type="spellEnd"/>
      <w:r w:rsidRPr="00B53D7F">
        <w:t xml:space="preserve"> </w:t>
      </w:r>
      <w:proofErr w:type="spellStart"/>
      <w:r w:rsidRPr="00B53D7F">
        <w:t>disukai</w:t>
      </w:r>
      <w:proofErr w:type="spellEnd"/>
      <w:r w:rsidRPr="00B53D7F">
        <w:t xml:space="preserve"> dan </w:t>
      </w:r>
      <w:proofErr w:type="spellStart"/>
      <w:r w:rsidRPr="00B53D7F">
        <w:t>diterima</w:t>
      </w:r>
      <w:proofErr w:type="spellEnd"/>
      <w:r w:rsidRPr="00B53D7F">
        <w:t xml:space="preserve"> </w:t>
      </w:r>
      <w:proofErr w:type="spellStart"/>
      <w:r w:rsidRPr="00B53D7F">
        <w:t>kawan</w:t>
      </w:r>
      <w:proofErr w:type="spellEnd"/>
      <w:r w:rsidRPr="00B53D7F">
        <w:t xml:space="preserve"> </w:t>
      </w:r>
      <w:proofErr w:type="spellStart"/>
      <w:r w:rsidRPr="00B53D7F">
        <w:t>sebaya</w:t>
      </w:r>
      <w:proofErr w:type="spellEnd"/>
      <w:r w:rsidRPr="00B53D7F">
        <w:t xml:space="preserve"> </w:t>
      </w:r>
      <w:proofErr w:type="spellStart"/>
      <w:r w:rsidRPr="00B53D7F">
        <w:t>atau</w:t>
      </w:r>
      <w:proofErr w:type="spellEnd"/>
      <w:r w:rsidRPr="00B53D7F">
        <w:t xml:space="preserve"> </w:t>
      </w:r>
      <w:proofErr w:type="spellStart"/>
      <w:r w:rsidRPr="00B53D7F">
        <w:t>kelompoknya</w:t>
      </w:r>
      <w:proofErr w:type="spellEnd"/>
      <w:r w:rsidRPr="00B53D7F">
        <w:t xml:space="preserve">. </w:t>
      </w:r>
      <w:proofErr w:type="spellStart"/>
      <w:r w:rsidRPr="00B53D7F">
        <w:t>Sebagai</w:t>
      </w:r>
      <w:proofErr w:type="spellEnd"/>
      <w:r w:rsidRPr="00B53D7F">
        <w:t xml:space="preserve"> </w:t>
      </w:r>
      <w:proofErr w:type="spellStart"/>
      <w:r w:rsidRPr="00B53D7F">
        <w:t>akibatnya</w:t>
      </w:r>
      <w:proofErr w:type="spellEnd"/>
      <w:r w:rsidRPr="00B53D7F">
        <w:t xml:space="preserve"> </w:t>
      </w:r>
      <w:proofErr w:type="spellStart"/>
      <w:r w:rsidRPr="00B53D7F">
        <w:t>mereka</w:t>
      </w:r>
      <w:proofErr w:type="spellEnd"/>
      <w:r w:rsidRPr="00B53D7F">
        <w:t xml:space="preserve"> </w:t>
      </w:r>
      <w:proofErr w:type="spellStart"/>
      <w:r w:rsidRPr="00B53D7F">
        <w:t>akan</w:t>
      </w:r>
      <w:proofErr w:type="spellEnd"/>
      <w:r w:rsidRPr="00B53D7F">
        <w:t xml:space="preserve"> </w:t>
      </w:r>
      <w:proofErr w:type="spellStart"/>
      <w:r w:rsidRPr="00B53D7F">
        <w:t>senang</w:t>
      </w:r>
      <w:proofErr w:type="spellEnd"/>
      <w:r w:rsidRPr="00B53D7F">
        <w:t xml:space="preserve"> </w:t>
      </w:r>
      <w:proofErr w:type="spellStart"/>
      <w:r w:rsidRPr="00B53D7F">
        <w:t>jika</w:t>
      </w:r>
      <w:proofErr w:type="spellEnd"/>
      <w:r w:rsidRPr="00B53D7F">
        <w:t xml:space="preserve"> </w:t>
      </w:r>
      <w:proofErr w:type="spellStart"/>
      <w:r w:rsidRPr="00B53D7F">
        <w:t>diterima</w:t>
      </w:r>
      <w:proofErr w:type="spellEnd"/>
      <w:r w:rsidRPr="00B53D7F">
        <w:t xml:space="preserve"> dan </w:t>
      </w:r>
      <w:proofErr w:type="spellStart"/>
      <w:r w:rsidRPr="00B53D7F">
        <w:t>sebaliknya</w:t>
      </w:r>
      <w:proofErr w:type="spellEnd"/>
      <w:r w:rsidRPr="00B53D7F">
        <w:t xml:space="preserve"> </w:t>
      </w:r>
      <w:proofErr w:type="spellStart"/>
      <w:r w:rsidRPr="00B53D7F">
        <w:t>akan</w:t>
      </w:r>
      <w:proofErr w:type="spellEnd"/>
      <w:r w:rsidRPr="00B53D7F">
        <w:t xml:space="preserve"> </w:t>
      </w:r>
      <w:proofErr w:type="spellStart"/>
      <w:r w:rsidRPr="00B53D7F">
        <w:t>merasa</w:t>
      </w:r>
      <w:proofErr w:type="spellEnd"/>
      <w:r w:rsidRPr="00B53D7F">
        <w:t xml:space="preserve"> </w:t>
      </w:r>
      <w:proofErr w:type="spellStart"/>
      <w:r w:rsidRPr="00B53D7F">
        <w:t>cemas</w:t>
      </w:r>
      <w:proofErr w:type="spellEnd"/>
      <w:r w:rsidRPr="00B53D7F">
        <w:t xml:space="preserve"> dan </w:t>
      </w:r>
      <w:proofErr w:type="spellStart"/>
      <w:r w:rsidRPr="00B53D7F">
        <w:t>tertekan</w:t>
      </w:r>
      <w:proofErr w:type="spellEnd"/>
      <w:r w:rsidRPr="00B53D7F">
        <w:t xml:space="preserve"> </w:t>
      </w:r>
      <w:proofErr w:type="spellStart"/>
      <w:r w:rsidRPr="00B53D7F">
        <w:t>apabila</w:t>
      </w:r>
      <w:proofErr w:type="spellEnd"/>
      <w:r w:rsidRPr="00B53D7F">
        <w:t xml:space="preserve"> </w:t>
      </w:r>
      <w:proofErr w:type="spellStart"/>
      <w:r w:rsidRPr="00B53D7F">
        <w:t>dikeluarkan</w:t>
      </w:r>
      <w:proofErr w:type="spellEnd"/>
      <w:r w:rsidRPr="00B53D7F">
        <w:t xml:space="preserve"> dan </w:t>
      </w:r>
      <w:proofErr w:type="spellStart"/>
      <w:r w:rsidRPr="00B53D7F">
        <w:t>diremehkan</w:t>
      </w:r>
      <w:proofErr w:type="spellEnd"/>
      <w:r w:rsidRPr="00B53D7F">
        <w:t xml:space="preserve"> oleh </w:t>
      </w:r>
      <w:proofErr w:type="spellStart"/>
      <w:r w:rsidRPr="00B53D7F">
        <w:t>teman</w:t>
      </w:r>
      <w:proofErr w:type="spellEnd"/>
      <w:r w:rsidRPr="00B53D7F">
        <w:t xml:space="preserve"> </w:t>
      </w:r>
      <w:proofErr w:type="spellStart"/>
      <w:r w:rsidRPr="00B53D7F">
        <w:t>sebayanya</w:t>
      </w:r>
      <w:proofErr w:type="spellEnd"/>
      <w:r w:rsidRPr="00B53D7F">
        <w:t xml:space="preserve">. </w:t>
      </w:r>
      <w:proofErr w:type="spellStart"/>
      <w:r w:rsidRPr="00B53D7F">
        <w:t>Bagi</w:t>
      </w:r>
      <w:proofErr w:type="spellEnd"/>
      <w:r w:rsidRPr="00B53D7F">
        <w:t xml:space="preserve"> </w:t>
      </w:r>
      <w:proofErr w:type="spellStart"/>
      <w:r w:rsidRPr="00B53D7F">
        <w:t>merekapandangan</w:t>
      </w:r>
      <w:proofErr w:type="spellEnd"/>
      <w:r w:rsidRPr="00B53D7F">
        <w:t xml:space="preserve"> </w:t>
      </w:r>
      <w:proofErr w:type="spellStart"/>
      <w:r w:rsidRPr="00B53D7F">
        <w:t>kawan-kawan</w:t>
      </w:r>
      <w:proofErr w:type="spellEnd"/>
      <w:r w:rsidRPr="00B53D7F">
        <w:t xml:space="preserve"> </w:t>
      </w:r>
      <w:proofErr w:type="spellStart"/>
      <w:r w:rsidRPr="00B53D7F">
        <w:t>terhadap</w:t>
      </w:r>
      <w:proofErr w:type="spellEnd"/>
      <w:r w:rsidRPr="00B53D7F">
        <w:t xml:space="preserve"> </w:t>
      </w:r>
      <w:proofErr w:type="spellStart"/>
      <w:r w:rsidRPr="00B53D7F">
        <w:t>dirinya</w:t>
      </w:r>
      <w:proofErr w:type="spellEnd"/>
      <w:r w:rsidRPr="00B53D7F">
        <w:t xml:space="preserve"> </w:t>
      </w:r>
      <w:proofErr w:type="spellStart"/>
      <w:r w:rsidRPr="00B53D7F">
        <w:t>merupakan</w:t>
      </w:r>
      <w:proofErr w:type="spellEnd"/>
      <w:r w:rsidRPr="00B53D7F">
        <w:t xml:space="preserve"> </w:t>
      </w:r>
      <w:proofErr w:type="spellStart"/>
      <w:r w:rsidRPr="00B53D7F">
        <w:t>hal</w:t>
      </w:r>
      <w:proofErr w:type="spellEnd"/>
      <w:r w:rsidRPr="00B53D7F">
        <w:t xml:space="preserve"> yang </w:t>
      </w:r>
      <w:proofErr w:type="spellStart"/>
      <w:r w:rsidRPr="00B53D7F">
        <w:t>sangat</w:t>
      </w:r>
      <w:proofErr w:type="spellEnd"/>
      <w:r w:rsidRPr="00B53D7F">
        <w:t xml:space="preserve"> </w:t>
      </w:r>
      <w:proofErr w:type="spellStart"/>
      <w:r w:rsidRPr="00B53D7F">
        <w:t>penting</w:t>
      </w:r>
      <w:proofErr w:type="spellEnd"/>
      <w:r w:rsidRPr="00B53D7F">
        <w:t>.</w:t>
      </w:r>
    </w:p>
    <w:p w14:paraId="27C5E05C" w14:textId="08C05CCE" w:rsidR="00F24575" w:rsidRPr="00B53D7F" w:rsidRDefault="00F24575" w:rsidP="00F24575">
      <w:pPr>
        <w:spacing w:after="0" w:line="240" w:lineRule="auto"/>
        <w:ind w:firstLine="720"/>
        <w:jc w:val="both"/>
      </w:pPr>
      <w:r w:rsidRPr="00B53D7F">
        <w:lastRenderedPageBreak/>
        <w:t xml:space="preserve">Pada masa </w:t>
      </w:r>
      <w:proofErr w:type="spellStart"/>
      <w:r w:rsidRPr="00B53D7F">
        <w:t>ini</w:t>
      </w:r>
      <w:proofErr w:type="spellEnd"/>
      <w:r w:rsidRPr="00B53D7F">
        <w:t xml:space="preserve">, </w:t>
      </w:r>
      <w:proofErr w:type="spellStart"/>
      <w:r w:rsidRPr="00B53D7F">
        <w:t>peserta</w:t>
      </w:r>
      <w:proofErr w:type="spellEnd"/>
      <w:r w:rsidRPr="00B53D7F">
        <w:t xml:space="preserve"> </w:t>
      </w:r>
      <w:proofErr w:type="spellStart"/>
      <w:r w:rsidRPr="00B53D7F">
        <w:t>didik</w:t>
      </w:r>
      <w:proofErr w:type="spellEnd"/>
      <w:r w:rsidRPr="00B53D7F">
        <w:t xml:space="preserve"> </w:t>
      </w:r>
      <w:proofErr w:type="spellStart"/>
      <w:r w:rsidRPr="00B53D7F">
        <w:t>lebih</w:t>
      </w:r>
      <w:proofErr w:type="spellEnd"/>
      <w:r w:rsidRPr="00B53D7F">
        <w:t xml:space="preserve"> </w:t>
      </w:r>
      <w:proofErr w:type="spellStart"/>
      <w:r w:rsidRPr="00B53D7F">
        <w:t>banyak</w:t>
      </w:r>
      <w:proofErr w:type="spellEnd"/>
      <w:r w:rsidRPr="00B53D7F">
        <w:t xml:space="preserve"> </w:t>
      </w:r>
      <w:proofErr w:type="spellStart"/>
      <w:r w:rsidRPr="00B53D7F">
        <w:t>menghabiskan</w:t>
      </w:r>
      <w:proofErr w:type="spellEnd"/>
      <w:r w:rsidRPr="00B53D7F">
        <w:t xml:space="preserve"> </w:t>
      </w:r>
      <w:proofErr w:type="spellStart"/>
      <w:r w:rsidRPr="00B53D7F">
        <w:t>waktu</w:t>
      </w:r>
      <w:proofErr w:type="spellEnd"/>
      <w:r w:rsidRPr="00B53D7F">
        <w:t xml:space="preserve"> </w:t>
      </w:r>
      <w:proofErr w:type="spellStart"/>
      <w:r w:rsidRPr="00B53D7F">
        <w:t>bersama</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di </w:t>
      </w:r>
      <w:proofErr w:type="spellStart"/>
      <w:r w:rsidRPr="00B53D7F">
        <w:t>luar</w:t>
      </w:r>
      <w:proofErr w:type="spellEnd"/>
      <w:r w:rsidRPr="00B53D7F">
        <w:t xml:space="preserve"> </w:t>
      </w:r>
      <w:proofErr w:type="spellStart"/>
      <w:r w:rsidRPr="00B53D7F">
        <w:t>rumah</w:t>
      </w:r>
      <w:proofErr w:type="spellEnd"/>
      <w:r w:rsidRPr="00B53D7F">
        <w:t xml:space="preserve">, </w:t>
      </w:r>
      <w:proofErr w:type="spellStart"/>
      <w:r w:rsidRPr="00B53D7F">
        <w:t>dapatlah</w:t>
      </w:r>
      <w:proofErr w:type="spellEnd"/>
      <w:r w:rsidRPr="00B53D7F">
        <w:t xml:space="preserve"> </w:t>
      </w:r>
      <w:proofErr w:type="spellStart"/>
      <w:r w:rsidRPr="00B53D7F">
        <w:t>dimengerti</w:t>
      </w:r>
      <w:proofErr w:type="spellEnd"/>
      <w:r w:rsidRPr="00B53D7F">
        <w:t xml:space="preserve"> </w:t>
      </w:r>
      <w:proofErr w:type="spellStart"/>
      <w:r w:rsidRPr="00B53D7F">
        <w:t>bahwa</w:t>
      </w:r>
      <w:proofErr w:type="spellEnd"/>
      <w:r w:rsidRPr="00B53D7F">
        <w:t xml:space="preserve"> </w:t>
      </w:r>
      <w:proofErr w:type="spellStart"/>
      <w:r w:rsidRPr="00B53D7F">
        <w:t>pengaruh</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pada </w:t>
      </w:r>
      <w:proofErr w:type="spellStart"/>
      <w:r w:rsidRPr="00B53D7F">
        <w:t>sikap</w:t>
      </w:r>
      <w:proofErr w:type="spellEnd"/>
      <w:r w:rsidRPr="00B53D7F">
        <w:t xml:space="preserve">, </w:t>
      </w:r>
      <w:proofErr w:type="spellStart"/>
      <w:r w:rsidRPr="00B53D7F">
        <w:t>pembicaraan</w:t>
      </w:r>
      <w:proofErr w:type="spellEnd"/>
      <w:r w:rsidRPr="00B53D7F">
        <w:t xml:space="preserve">, </w:t>
      </w:r>
      <w:proofErr w:type="spellStart"/>
      <w:r w:rsidRPr="00B53D7F">
        <w:t>minat</w:t>
      </w:r>
      <w:proofErr w:type="spellEnd"/>
      <w:r w:rsidRPr="00B53D7F">
        <w:t xml:space="preserve">, </w:t>
      </w:r>
      <w:proofErr w:type="spellStart"/>
      <w:r w:rsidRPr="00B53D7F">
        <w:t>penampilan</w:t>
      </w:r>
      <w:proofErr w:type="spellEnd"/>
      <w:r w:rsidRPr="00B53D7F">
        <w:t xml:space="preserve">, dan </w:t>
      </w:r>
      <w:proofErr w:type="spellStart"/>
      <w:r w:rsidRPr="00B53D7F">
        <w:t>perilaku</w:t>
      </w:r>
      <w:proofErr w:type="spellEnd"/>
      <w:r w:rsidRPr="00B53D7F">
        <w:t xml:space="preserve"> </w:t>
      </w:r>
      <w:proofErr w:type="spellStart"/>
      <w:r w:rsidRPr="00B53D7F">
        <w:t>remaja</w:t>
      </w:r>
      <w:proofErr w:type="spellEnd"/>
      <w:r w:rsidRPr="00B53D7F">
        <w:t xml:space="preserve"> </w:t>
      </w:r>
      <w:proofErr w:type="spellStart"/>
      <w:r w:rsidRPr="00B53D7F">
        <w:t>lebih</w:t>
      </w:r>
      <w:proofErr w:type="spellEnd"/>
      <w:r w:rsidRPr="00B53D7F">
        <w:t xml:space="preserve"> </w:t>
      </w:r>
      <w:proofErr w:type="spellStart"/>
      <w:r w:rsidRPr="00B53D7F">
        <w:t>besar</w:t>
      </w:r>
      <w:proofErr w:type="spellEnd"/>
      <w:r w:rsidRPr="00B53D7F">
        <w:t xml:space="preserve"> </w:t>
      </w:r>
      <w:proofErr w:type="spellStart"/>
      <w:r w:rsidRPr="00B53D7F">
        <w:t>dari</w:t>
      </w:r>
      <w:proofErr w:type="spellEnd"/>
      <w:r w:rsidRPr="00B53D7F">
        <w:t xml:space="preserve"> pada </w:t>
      </w:r>
      <w:proofErr w:type="spellStart"/>
      <w:r w:rsidRPr="00B53D7F">
        <w:t>pengaruh</w:t>
      </w:r>
      <w:proofErr w:type="spellEnd"/>
      <w:r w:rsidRPr="00B53D7F">
        <w:t xml:space="preserve"> </w:t>
      </w:r>
      <w:proofErr w:type="spellStart"/>
      <w:r w:rsidRPr="00B53D7F">
        <w:t>keluarga</w:t>
      </w:r>
      <w:proofErr w:type="spellEnd"/>
      <w:r w:rsidRPr="00B53D7F">
        <w:t xml:space="preserve">. Salah </w:t>
      </w:r>
      <w:proofErr w:type="spellStart"/>
      <w:r w:rsidRPr="00B53D7F">
        <w:t>satu</w:t>
      </w:r>
      <w:proofErr w:type="spellEnd"/>
      <w:r w:rsidRPr="00B53D7F">
        <w:t xml:space="preserve"> </w:t>
      </w:r>
      <w:proofErr w:type="spellStart"/>
      <w:r w:rsidRPr="00B53D7F">
        <w:t>tugas</w:t>
      </w:r>
      <w:proofErr w:type="spellEnd"/>
      <w:r w:rsidRPr="00B53D7F">
        <w:t xml:space="preserve"> </w:t>
      </w:r>
      <w:proofErr w:type="spellStart"/>
      <w:r w:rsidRPr="00B53D7F">
        <w:t>perkembangan</w:t>
      </w:r>
      <w:proofErr w:type="spellEnd"/>
      <w:r w:rsidRPr="00B53D7F">
        <w:t xml:space="preserve"> </w:t>
      </w:r>
      <w:proofErr w:type="spellStart"/>
      <w:r w:rsidRPr="00B53D7F">
        <w:t>individu</w:t>
      </w:r>
      <w:proofErr w:type="spellEnd"/>
      <w:r w:rsidRPr="00B53D7F">
        <w:t xml:space="preserve"> pada masa </w:t>
      </w:r>
      <w:proofErr w:type="spellStart"/>
      <w:r w:rsidRPr="00B53D7F">
        <w:t>remaja</w:t>
      </w:r>
      <w:proofErr w:type="spellEnd"/>
      <w:r w:rsidRPr="00B53D7F">
        <w:t xml:space="preserve"> </w:t>
      </w:r>
      <w:proofErr w:type="spellStart"/>
      <w:r w:rsidRPr="00B53D7F">
        <w:t>adalah</w:t>
      </w:r>
      <w:proofErr w:type="spellEnd"/>
      <w:r w:rsidRPr="00B53D7F">
        <w:t xml:space="preserve"> </w:t>
      </w:r>
      <w:proofErr w:type="spellStart"/>
      <w:r w:rsidRPr="00B53D7F">
        <w:t>seseorang</w:t>
      </w:r>
      <w:proofErr w:type="spellEnd"/>
      <w:r w:rsidRPr="00B53D7F">
        <w:t xml:space="preserve"> </w:t>
      </w:r>
      <w:proofErr w:type="spellStart"/>
      <w:r w:rsidRPr="00B53D7F">
        <w:t>mampu</w:t>
      </w:r>
      <w:proofErr w:type="spellEnd"/>
      <w:r w:rsidRPr="00B53D7F">
        <w:t xml:space="preserve"> </w:t>
      </w:r>
      <w:proofErr w:type="spellStart"/>
      <w:r w:rsidRPr="00B53D7F">
        <w:t>mencapai</w:t>
      </w:r>
      <w:proofErr w:type="spellEnd"/>
      <w:r w:rsidRPr="00B53D7F">
        <w:t xml:space="preserve"> </w:t>
      </w:r>
      <w:proofErr w:type="spellStart"/>
      <w:r w:rsidRPr="00B53D7F">
        <w:t>pola</w:t>
      </w:r>
      <w:proofErr w:type="spellEnd"/>
      <w:r w:rsidRPr="00B53D7F">
        <w:t xml:space="preserve"> </w:t>
      </w:r>
      <w:proofErr w:type="spellStart"/>
      <w:r w:rsidRPr="00B53D7F">
        <w:t>hubungan</w:t>
      </w:r>
      <w:proofErr w:type="spellEnd"/>
      <w:r w:rsidRPr="00B53D7F">
        <w:t xml:space="preserve"> yang </w:t>
      </w:r>
      <w:proofErr w:type="spellStart"/>
      <w:r w:rsidRPr="00B53D7F">
        <w:t>baru</w:t>
      </w:r>
      <w:proofErr w:type="spellEnd"/>
      <w:r w:rsidRPr="00B53D7F">
        <w:t xml:space="preserve"> yang </w:t>
      </w:r>
      <w:proofErr w:type="spellStart"/>
      <w:r w:rsidRPr="00B53D7F">
        <w:t>lebih</w:t>
      </w:r>
      <w:proofErr w:type="spellEnd"/>
      <w:r w:rsidRPr="00B53D7F">
        <w:t xml:space="preserve"> </w:t>
      </w:r>
      <w:proofErr w:type="spellStart"/>
      <w:r w:rsidRPr="00B53D7F">
        <w:t>matang</w:t>
      </w:r>
      <w:proofErr w:type="spellEnd"/>
      <w:r w:rsidRPr="00B53D7F">
        <w:t xml:space="preserve"> </w:t>
      </w:r>
      <w:proofErr w:type="spellStart"/>
      <w:r w:rsidRPr="00B53D7F">
        <w:t>atau</w:t>
      </w:r>
      <w:proofErr w:type="spellEnd"/>
      <w:r w:rsidRPr="00B53D7F">
        <w:t xml:space="preserve"> </w:t>
      </w:r>
      <w:proofErr w:type="spellStart"/>
      <w:r w:rsidRPr="00B53D7F">
        <w:t>baik</w:t>
      </w:r>
      <w:proofErr w:type="spellEnd"/>
      <w:r w:rsidRPr="00B53D7F">
        <w:t xml:space="preserve"> </w:t>
      </w:r>
      <w:proofErr w:type="spellStart"/>
      <w:r w:rsidRPr="00B53D7F">
        <w:t>dengan</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w:t>
      </w:r>
      <w:proofErr w:type="spellStart"/>
      <w:r w:rsidRPr="00B53D7F">
        <w:t>baik</w:t>
      </w:r>
      <w:proofErr w:type="spellEnd"/>
      <w:r w:rsidRPr="00B53D7F">
        <w:t xml:space="preserve"> </w:t>
      </w:r>
      <w:proofErr w:type="spellStart"/>
      <w:r w:rsidRPr="00B53D7F">
        <w:t>laki-laki</w:t>
      </w:r>
      <w:proofErr w:type="spellEnd"/>
      <w:r w:rsidRPr="00B53D7F">
        <w:t xml:space="preserve"> </w:t>
      </w:r>
      <w:proofErr w:type="spellStart"/>
      <w:r w:rsidRPr="00B53D7F">
        <w:t>maupun</w:t>
      </w:r>
      <w:proofErr w:type="spellEnd"/>
      <w:r w:rsidRPr="00B53D7F">
        <w:t xml:space="preserve"> </w:t>
      </w:r>
      <w:proofErr w:type="spellStart"/>
      <w:r w:rsidRPr="00B53D7F">
        <w:t>perempuan</w:t>
      </w:r>
      <w:proofErr w:type="spellEnd"/>
      <w:r>
        <w:t xml:space="preserve"> </w:t>
      </w:r>
      <w:proofErr w:type="spellStart"/>
      <w:r w:rsidRPr="00B53D7F">
        <w:t>Tentusaja</w:t>
      </w:r>
      <w:proofErr w:type="spellEnd"/>
      <w:r w:rsidRPr="00B53D7F">
        <w:t xml:space="preserve">, </w:t>
      </w:r>
      <w:proofErr w:type="spellStart"/>
      <w:r w:rsidRPr="00B53D7F">
        <w:t>hubungan</w:t>
      </w:r>
      <w:proofErr w:type="spellEnd"/>
      <w:r w:rsidRPr="00B53D7F">
        <w:t xml:space="preserve"> </w:t>
      </w:r>
      <w:proofErr w:type="spellStart"/>
      <w:r w:rsidRPr="00B53D7F">
        <w:t>sebaya</w:t>
      </w:r>
      <w:proofErr w:type="spellEnd"/>
      <w:r w:rsidRPr="00B53D7F">
        <w:t xml:space="preserve"> </w:t>
      </w:r>
      <w:proofErr w:type="spellStart"/>
      <w:r w:rsidRPr="00B53D7F">
        <w:t>bisa</w:t>
      </w:r>
      <w:proofErr w:type="spellEnd"/>
      <w:r w:rsidRPr="00B53D7F">
        <w:t xml:space="preserve"> </w:t>
      </w:r>
      <w:proofErr w:type="spellStart"/>
      <w:r w:rsidRPr="00B53D7F">
        <w:t>negatif</w:t>
      </w:r>
      <w:proofErr w:type="spellEnd"/>
      <w:r w:rsidRPr="00B53D7F">
        <w:t xml:space="preserve"> </w:t>
      </w:r>
      <w:proofErr w:type="spellStart"/>
      <w:r w:rsidRPr="00B53D7F">
        <w:t>maupun</w:t>
      </w:r>
      <w:proofErr w:type="spellEnd"/>
      <w:r w:rsidRPr="00B53D7F">
        <w:t xml:space="preserve"> </w:t>
      </w:r>
      <w:proofErr w:type="spellStart"/>
      <w:r w:rsidRPr="00B53D7F">
        <w:t>positif</w:t>
      </w:r>
      <w:proofErr w:type="spellEnd"/>
      <w:r w:rsidRPr="00B53D7F">
        <w:t>.</w:t>
      </w:r>
    </w:p>
    <w:p w14:paraId="6D3CF7CB" w14:textId="77777777" w:rsidR="00F24575" w:rsidRPr="00B53D7F" w:rsidRDefault="00F24575" w:rsidP="00F24575">
      <w:pPr>
        <w:spacing w:after="0" w:line="240" w:lineRule="auto"/>
        <w:ind w:firstLine="720"/>
        <w:jc w:val="both"/>
      </w:pPr>
      <w:proofErr w:type="spellStart"/>
      <w:r w:rsidRPr="00B53D7F">
        <w:t>Menurut</w:t>
      </w:r>
      <w:proofErr w:type="spellEnd"/>
      <w:r w:rsidRPr="00B53D7F">
        <w:t xml:space="preserve"> Santrock (2007:50) </w:t>
      </w:r>
      <w:proofErr w:type="spellStart"/>
      <w:r w:rsidRPr="00B53D7F">
        <w:t>ada</w:t>
      </w:r>
      <w:proofErr w:type="spellEnd"/>
      <w:r w:rsidRPr="00B53D7F">
        <w:t xml:space="preserve"> </w:t>
      </w:r>
      <w:proofErr w:type="spellStart"/>
      <w:r w:rsidRPr="00B53D7F">
        <w:t>sembilan</w:t>
      </w:r>
      <w:proofErr w:type="spellEnd"/>
      <w:r w:rsidRPr="00B53D7F">
        <w:t xml:space="preserve"> </w:t>
      </w:r>
      <w:proofErr w:type="spellStart"/>
      <w:r w:rsidRPr="00B53D7F">
        <w:t>faktor</w:t>
      </w:r>
      <w:proofErr w:type="spellEnd"/>
      <w:r w:rsidRPr="00B53D7F">
        <w:t xml:space="preserve"> yang </w:t>
      </w:r>
      <w:proofErr w:type="spellStart"/>
      <w:r w:rsidRPr="00B53D7F">
        <w:t>mempengaruhi</w:t>
      </w:r>
      <w:proofErr w:type="spellEnd"/>
      <w:r w:rsidRPr="00B53D7F">
        <w:t xml:space="preserve"> </w:t>
      </w:r>
      <w:proofErr w:type="spellStart"/>
      <w:r w:rsidRPr="00B53D7F">
        <w:t>kenakalan</w:t>
      </w:r>
      <w:proofErr w:type="spellEnd"/>
      <w:r w:rsidRPr="00B53D7F">
        <w:t xml:space="preserve"> </w:t>
      </w:r>
      <w:proofErr w:type="spellStart"/>
      <w:r w:rsidRPr="00B53D7F">
        <w:t>remaja</w:t>
      </w:r>
      <w:proofErr w:type="spellEnd"/>
      <w:r w:rsidRPr="00B53D7F">
        <w:t xml:space="preserve">, </w:t>
      </w:r>
      <w:proofErr w:type="spellStart"/>
      <w:r w:rsidRPr="00B53D7F">
        <w:t>yaitu</w:t>
      </w:r>
      <w:proofErr w:type="spellEnd"/>
      <w:r w:rsidRPr="00B53D7F">
        <w:t xml:space="preserve">: (1) </w:t>
      </w:r>
      <w:proofErr w:type="spellStart"/>
      <w:r w:rsidRPr="00B53D7F">
        <w:t>identitas</w:t>
      </w:r>
      <w:proofErr w:type="spellEnd"/>
      <w:r w:rsidRPr="00B53D7F">
        <w:t xml:space="preserve">, (2) </w:t>
      </w:r>
      <w:proofErr w:type="spellStart"/>
      <w:r w:rsidRPr="00B53D7F">
        <w:t>kontrol</w:t>
      </w:r>
      <w:proofErr w:type="spellEnd"/>
      <w:r w:rsidRPr="00B53D7F">
        <w:t xml:space="preserve"> </w:t>
      </w:r>
      <w:proofErr w:type="spellStart"/>
      <w:r w:rsidRPr="00B53D7F">
        <w:t>diri</w:t>
      </w:r>
      <w:proofErr w:type="spellEnd"/>
      <w:r w:rsidRPr="00B53D7F">
        <w:t xml:space="preserve">, (3) </w:t>
      </w:r>
      <w:proofErr w:type="spellStart"/>
      <w:r w:rsidRPr="00B53D7F">
        <w:t>usia</w:t>
      </w:r>
      <w:proofErr w:type="spellEnd"/>
      <w:r w:rsidRPr="00B53D7F">
        <w:t xml:space="preserve">, (4) </w:t>
      </w:r>
      <w:proofErr w:type="spellStart"/>
      <w:r w:rsidRPr="00B53D7F">
        <w:t>jenis</w:t>
      </w:r>
      <w:proofErr w:type="spellEnd"/>
      <w:r w:rsidRPr="00B53D7F">
        <w:t xml:space="preserve"> </w:t>
      </w:r>
      <w:proofErr w:type="spellStart"/>
      <w:r w:rsidRPr="00B53D7F">
        <w:t>kelamin</w:t>
      </w:r>
      <w:proofErr w:type="spellEnd"/>
      <w:r w:rsidRPr="00B53D7F">
        <w:t xml:space="preserve">, (5) </w:t>
      </w:r>
      <w:proofErr w:type="spellStart"/>
      <w:r w:rsidRPr="00B53D7F">
        <w:t>harapan</w:t>
      </w:r>
      <w:proofErr w:type="spellEnd"/>
      <w:r w:rsidRPr="00B53D7F">
        <w:t xml:space="preserve"> </w:t>
      </w:r>
      <w:proofErr w:type="spellStart"/>
      <w:r w:rsidRPr="00B53D7F">
        <w:t>terhadap</w:t>
      </w:r>
      <w:proofErr w:type="spellEnd"/>
      <w:r w:rsidRPr="00B53D7F">
        <w:t xml:space="preserve"> </w:t>
      </w:r>
      <w:proofErr w:type="spellStart"/>
      <w:r w:rsidRPr="00B53D7F">
        <w:t>pendidikan</w:t>
      </w:r>
      <w:proofErr w:type="spellEnd"/>
      <w:r w:rsidRPr="00B53D7F">
        <w:t xml:space="preserve"> dan </w:t>
      </w:r>
      <w:proofErr w:type="spellStart"/>
      <w:r w:rsidRPr="00B53D7F">
        <w:t>nilai-nilai</w:t>
      </w:r>
      <w:proofErr w:type="spellEnd"/>
      <w:r w:rsidRPr="00B53D7F">
        <w:t xml:space="preserve"> </w:t>
      </w:r>
      <w:proofErr w:type="spellStart"/>
      <w:r w:rsidRPr="00B53D7F">
        <w:t>disekolah</w:t>
      </w:r>
      <w:proofErr w:type="spellEnd"/>
      <w:r w:rsidRPr="00B53D7F">
        <w:t xml:space="preserve">, (6) </w:t>
      </w:r>
      <w:proofErr w:type="spellStart"/>
      <w:r w:rsidRPr="00B53D7F">
        <w:t>pengaruh</w:t>
      </w:r>
      <w:proofErr w:type="spellEnd"/>
      <w:r w:rsidRPr="00B53D7F">
        <w:t xml:space="preserve"> orang </w:t>
      </w:r>
      <w:proofErr w:type="spellStart"/>
      <w:r w:rsidRPr="00B53D7F">
        <w:t>tua</w:t>
      </w:r>
      <w:proofErr w:type="spellEnd"/>
      <w:r w:rsidRPr="00B53D7F">
        <w:t xml:space="preserve">, (7) </w:t>
      </w:r>
      <w:proofErr w:type="spellStart"/>
      <w:r w:rsidRPr="00B53D7F">
        <w:t>pengaruh</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(8) status </w:t>
      </w:r>
      <w:proofErr w:type="spellStart"/>
      <w:r w:rsidRPr="00B53D7F">
        <w:t>sosial</w:t>
      </w:r>
      <w:proofErr w:type="spellEnd"/>
      <w:r w:rsidRPr="00B53D7F">
        <w:t xml:space="preserve"> </w:t>
      </w:r>
      <w:proofErr w:type="spellStart"/>
      <w:r w:rsidRPr="00B53D7F">
        <w:t>ekonomi</w:t>
      </w:r>
      <w:proofErr w:type="spellEnd"/>
      <w:r w:rsidRPr="00B53D7F">
        <w:t xml:space="preserve">, dan (9) </w:t>
      </w:r>
      <w:proofErr w:type="spellStart"/>
      <w:r w:rsidRPr="00B53D7F">
        <w:t>kualitas</w:t>
      </w:r>
      <w:proofErr w:type="spellEnd"/>
      <w:r w:rsidRPr="00B53D7F">
        <w:t xml:space="preserve"> </w:t>
      </w:r>
      <w:proofErr w:type="spellStart"/>
      <w:r w:rsidRPr="00B53D7F">
        <w:t>lingkungan</w:t>
      </w:r>
      <w:proofErr w:type="spellEnd"/>
      <w:r w:rsidRPr="00B53D7F">
        <w:t xml:space="preserve"> </w:t>
      </w:r>
      <w:proofErr w:type="spellStart"/>
      <w:r w:rsidRPr="00B53D7F">
        <w:t>sekitar</w:t>
      </w:r>
      <w:proofErr w:type="spellEnd"/>
      <w:r w:rsidRPr="00B53D7F">
        <w:t xml:space="preserve"> </w:t>
      </w:r>
      <w:proofErr w:type="spellStart"/>
      <w:r w:rsidRPr="00B53D7F">
        <w:t>tempat</w:t>
      </w:r>
      <w:proofErr w:type="spellEnd"/>
      <w:r w:rsidRPr="00B53D7F">
        <w:t xml:space="preserve"> </w:t>
      </w:r>
      <w:proofErr w:type="spellStart"/>
      <w:r w:rsidRPr="00B53D7F">
        <w:t>tinggal</w:t>
      </w:r>
      <w:proofErr w:type="spellEnd"/>
      <w:r w:rsidRPr="00B53D7F">
        <w:t xml:space="preserve">. </w:t>
      </w:r>
    </w:p>
    <w:p w14:paraId="56FB26CC" w14:textId="77777777" w:rsidR="00F24575" w:rsidRPr="00B53D7F" w:rsidRDefault="00F24575" w:rsidP="00F24575">
      <w:pPr>
        <w:spacing w:after="0" w:line="240" w:lineRule="auto"/>
        <w:ind w:firstLine="720"/>
        <w:jc w:val="both"/>
      </w:pPr>
      <w:r w:rsidRPr="00B53D7F">
        <w:t xml:space="preserve">Salah </w:t>
      </w:r>
      <w:proofErr w:type="spellStart"/>
      <w:r w:rsidRPr="00B53D7F">
        <w:t>satu</w:t>
      </w:r>
      <w:proofErr w:type="spellEnd"/>
      <w:r w:rsidRPr="00B53D7F">
        <w:t xml:space="preserve"> </w:t>
      </w:r>
      <w:proofErr w:type="spellStart"/>
      <w:r w:rsidRPr="00B53D7F">
        <w:t>faktor</w:t>
      </w:r>
      <w:proofErr w:type="spellEnd"/>
      <w:r w:rsidRPr="00B53D7F">
        <w:t xml:space="preserve"> yang </w:t>
      </w:r>
      <w:proofErr w:type="spellStart"/>
      <w:r w:rsidRPr="00B53D7F">
        <w:t>mempengaruhi</w:t>
      </w:r>
      <w:proofErr w:type="spellEnd"/>
      <w:r w:rsidRPr="00B53D7F">
        <w:t xml:space="preserve"> </w:t>
      </w:r>
      <w:proofErr w:type="spellStart"/>
      <w:r w:rsidRPr="00B53D7F">
        <w:t>kenakalan</w:t>
      </w:r>
      <w:proofErr w:type="spellEnd"/>
      <w:r w:rsidRPr="00B53D7F">
        <w:t xml:space="preserve"> </w:t>
      </w:r>
      <w:proofErr w:type="spellStart"/>
      <w:r w:rsidRPr="00B53D7F">
        <w:t>remaja</w:t>
      </w:r>
      <w:proofErr w:type="spellEnd"/>
      <w:r w:rsidRPr="00B53D7F">
        <w:t xml:space="preserve"> </w:t>
      </w:r>
      <w:proofErr w:type="spellStart"/>
      <w:r w:rsidRPr="00B53D7F">
        <w:t>yaitu</w:t>
      </w:r>
      <w:proofErr w:type="spellEnd"/>
      <w:r w:rsidRPr="00B53D7F">
        <w:t xml:space="preserve"> </w:t>
      </w:r>
      <w:proofErr w:type="spellStart"/>
      <w:r w:rsidRPr="00B53D7F">
        <w:t>pengaruh</w:t>
      </w:r>
      <w:proofErr w:type="spellEnd"/>
      <w:r w:rsidRPr="00B53D7F">
        <w:t xml:space="preserve"> </w:t>
      </w:r>
      <w:proofErr w:type="spellStart"/>
      <w:r w:rsidRPr="00B53D7F">
        <w:t>dari</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yang </w:t>
      </w:r>
      <w:proofErr w:type="spellStart"/>
      <w:r w:rsidRPr="00B53D7F">
        <w:t>bisa</w:t>
      </w:r>
      <w:proofErr w:type="spellEnd"/>
      <w:r w:rsidRPr="00B53D7F">
        <w:t xml:space="preserve"> </w:t>
      </w:r>
      <w:proofErr w:type="spellStart"/>
      <w:r w:rsidRPr="00B53D7F">
        <w:t>membuat</w:t>
      </w:r>
      <w:proofErr w:type="spellEnd"/>
      <w:r w:rsidRPr="00B53D7F">
        <w:t xml:space="preserve"> </w:t>
      </w:r>
      <w:proofErr w:type="spellStart"/>
      <w:r w:rsidRPr="00B53D7F">
        <w:t>perilaku</w:t>
      </w:r>
      <w:proofErr w:type="spellEnd"/>
      <w:r w:rsidRPr="00B53D7F">
        <w:t xml:space="preserve"> </w:t>
      </w:r>
      <w:proofErr w:type="spellStart"/>
      <w:r w:rsidRPr="00B53D7F">
        <w:t>remaja</w:t>
      </w:r>
      <w:proofErr w:type="spellEnd"/>
      <w:r w:rsidRPr="00B53D7F">
        <w:t xml:space="preserve"> </w:t>
      </w:r>
      <w:proofErr w:type="spellStart"/>
      <w:r w:rsidRPr="00B53D7F">
        <w:t>menjadi</w:t>
      </w:r>
      <w:proofErr w:type="spellEnd"/>
      <w:r w:rsidRPr="00B53D7F">
        <w:t xml:space="preserve"> </w:t>
      </w:r>
      <w:proofErr w:type="spellStart"/>
      <w:r w:rsidRPr="00B53D7F">
        <w:t>nakal</w:t>
      </w:r>
      <w:proofErr w:type="spellEnd"/>
      <w:r w:rsidRPr="00B53D7F">
        <w:t xml:space="preserve"> </w:t>
      </w:r>
      <w:proofErr w:type="spellStart"/>
      <w:r w:rsidRPr="00B53D7F">
        <w:t>karena</w:t>
      </w:r>
      <w:proofErr w:type="spellEnd"/>
      <w:r w:rsidRPr="00B53D7F">
        <w:t xml:space="preserve"> </w:t>
      </w:r>
      <w:proofErr w:type="spellStart"/>
      <w:r w:rsidRPr="00B53D7F">
        <w:t>tekanan-tekanan</w:t>
      </w:r>
      <w:proofErr w:type="spellEnd"/>
      <w:r w:rsidRPr="00B53D7F">
        <w:t xml:space="preserve"> yang </w:t>
      </w:r>
      <w:proofErr w:type="spellStart"/>
      <w:r w:rsidRPr="00B53D7F">
        <w:t>didapat</w:t>
      </w:r>
      <w:proofErr w:type="spellEnd"/>
      <w:r w:rsidRPr="00B53D7F">
        <w:t xml:space="preserve"> </w:t>
      </w:r>
      <w:proofErr w:type="spellStart"/>
      <w:r w:rsidRPr="00B53D7F">
        <w:t>dari</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w:t>
      </w:r>
      <w:proofErr w:type="spellStart"/>
      <w:r w:rsidRPr="00B53D7F">
        <w:t>Remaja</w:t>
      </w:r>
      <w:proofErr w:type="spellEnd"/>
      <w:r w:rsidRPr="00B53D7F">
        <w:t xml:space="preserve"> </w:t>
      </w:r>
      <w:proofErr w:type="spellStart"/>
      <w:r w:rsidRPr="00B53D7F">
        <w:t>akan</w:t>
      </w:r>
      <w:proofErr w:type="spellEnd"/>
      <w:r w:rsidRPr="00B53D7F">
        <w:t xml:space="preserve"> </w:t>
      </w:r>
      <w:proofErr w:type="spellStart"/>
      <w:r w:rsidRPr="00B53D7F">
        <w:t>cenderung</w:t>
      </w:r>
      <w:proofErr w:type="spellEnd"/>
      <w:r w:rsidRPr="00B53D7F">
        <w:t xml:space="preserve"> </w:t>
      </w:r>
      <w:proofErr w:type="spellStart"/>
      <w:r w:rsidRPr="00B53D7F">
        <w:t>melakukan</w:t>
      </w:r>
      <w:proofErr w:type="spellEnd"/>
      <w:r w:rsidRPr="00B53D7F">
        <w:t xml:space="preserve"> </w:t>
      </w:r>
      <w:proofErr w:type="spellStart"/>
      <w:r w:rsidRPr="00B53D7F">
        <w:t>tindakan</w:t>
      </w:r>
      <w:proofErr w:type="spellEnd"/>
      <w:r w:rsidRPr="00B53D7F">
        <w:t xml:space="preserve"> anti </w:t>
      </w:r>
      <w:proofErr w:type="spellStart"/>
      <w:r w:rsidRPr="00B53D7F">
        <w:t>sosial</w:t>
      </w:r>
      <w:proofErr w:type="spellEnd"/>
      <w:r w:rsidRPr="00B53D7F">
        <w:t xml:space="preserve"> </w:t>
      </w:r>
      <w:proofErr w:type="spellStart"/>
      <w:r w:rsidRPr="00B53D7F">
        <w:t>atau</w:t>
      </w:r>
      <w:proofErr w:type="spellEnd"/>
      <w:r w:rsidRPr="00B53D7F">
        <w:t xml:space="preserve"> </w:t>
      </w:r>
      <w:proofErr w:type="spellStart"/>
      <w:r w:rsidRPr="00B53D7F">
        <w:t>perbuatan</w:t>
      </w:r>
      <w:proofErr w:type="spellEnd"/>
      <w:r w:rsidRPr="00B53D7F">
        <w:t xml:space="preserve"> </w:t>
      </w:r>
      <w:proofErr w:type="spellStart"/>
      <w:r w:rsidRPr="00B53D7F">
        <w:t>nakal</w:t>
      </w:r>
      <w:proofErr w:type="spellEnd"/>
      <w:r w:rsidRPr="00B53D7F">
        <w:t xml:space="preserve"> </w:t>
      </w:r>
      <w:proofErr w:type="spellStart"/>
      <w:r w:rsidRPr="00B53D7F">
        <w:t>apabila</w:t>
      </w:r>
      <w:proofErr w:type="spellEnd"/>
      <w:r w:rsidRPr="00B53D7F">
        <w:t xml:space="preserve"> </w:t>
      </w:r>
      <w:proofErr w:type="spellStart"/>
      <w:r w:rsidRPr="00B53D7F">
        <w:t>ada</w:t>
      </w:r>
      <w:proofErr w:type="spellEnd"/>
      <w:r w:rsidRPr="00B53D7F">
        <w:t xml:space="preserve"> </w:t>
      </w:r>
      <w:proofErr w:type="spellStart"/>
      <w:r w:rsidRPr="00B53D7F">
        <w:t>tekanan</w:t>
      </w:r>
      <w:proofErr w:type="spellEnd"/>
      <w:r w:rsidRPr="00B53D7F">
        <w:t xml:space="preserve"> </w:t>
      </w:r>
      <w:proofErr w:type="spellStart"/>
      <w:r w:rsidRPr="00B53D7F">
        <w:t>dari</w:t>
      </w:r>
      <w:proofErr w:type="spellEnd"/>
      <w:r w:rsidRPr="00B53D7F">
        <w:t xml:space="preserve"> </w:t>
      </w:r>
      <w:proofErr w:type="spellStart"/>
      <w:r w:rsidRPr="00B53D7F">
        <w:t>kelompok</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yang </w:t>
      </w:r>
      <w:proofErr w:type="spellStart"/>
      <w:r w:rsidRPr="00B53D7F">
        <w:t>menuntut</w:t>
      </w:r>
      <w:proofErr w:type="spellEnd"/>
      <w:r w:rsidRPr="00B53D7F">
        <w:t xml:space="preserve"> </w:t>
      </w:r>
      <w:proofErr w:type="spellStart"/>
      <w:r w:rsidRPr="00B53D7F">
        <w:t>remaja</w:t>
      </w:r>
      <w:proofErr w:type="spellEnd"/>
      <w:r w:rsidRPr="00B53D7F">
        <w:t xml:space="preserve"> </w:t>
      </w:r>
      <w:proofErr w:type="spellStart"/>
      <w:r w:rsidRPr="00B53D7F">
        <w:t>bersikap</w:t>
      </w:r>
      <w:proofErr w:type="spellEnd"/>
      <w:r w:rsidRPr="00B53D7F">
        <w:t xml:space="preserve"> dan </w:t>
      </w:r>
      <w:proofErr w:type="spellStart"/>
      <w:r w:rsidRPr="00B53D7F">
        <w:t>berperilaku</w:t>
      </w:r>
      <w:proofErr w:type="spellEnd"/>
      <w:r w:rsidRPr="00B53D7F">
        <w:t xml:space="preserve"> </w:t>
      </w:r>
      <w:proofErr w:type="spellStart"/>
      <w:r w:rsidRPr="00B53D7F">
        <w:t>konform</w:t>
      </w:r>
      <w:proofErr w:type="spellEnd"/>
      <w:r w:rsidRPr="00B53D7F">
        <w:t xml:space="preserve"> </w:t>
      </w:r>
      <w:proofErr w:type="spellStart"/>
      <w:r w:rsidRPr="00B53D7F">
        <w:t>sesuai</w:t>
      </w:r>
      <w:proofErr w:type="spellEnd"/>
      <w:r w:rsidRPr="00B53D7F">
        <w:t xml:space="preserve"> </w:t>
      </w:r>
      <w:proofErr w:type="spellStart"/>
      <w:r w:rsidRPr="00B53D7F">
        <w:t>dengan</w:t>
      </w:r>
      <w:proofErr w:type="spellEnd"/>
      <w:r w:rsidRPr="00B53D7F">
        <w:t xml:space="preserve"> </w:t>
      </w:r>
      <w:proofErr w:type="spellStart"/>
      <w:r w:rsidRPr="00B53D7F">
        <w:t>aturan</w:t>
      </w:r>
      <w:proofErr w:type="spellEnd"/>
      <w:r w:rsidRPr="00B53D7F">
        <w:t xml:space="preserve"> </w:t>
      </w:r>
      <w:proofErr w:type="spellStart"/>
      <w:r w:rsidRPr="00B53D7F">
        <w:t>kelompok</w:t>
      </w:r>
      <w:proofErr w:type="spellEnd"/>
      <w:r w:rsidRPr="00B53D7F">
        <w:t xml:space="preserve">. </w:t>
      </w:r>
      <w:proofErr w:type="spellStart"/>
      <w:r w:rsidRPr="00B53D7F">
        <w:t>Keinginan</w:t>
      </w:r>
      <w:proofErr w:type="spellEnd"/>
      <w:r w:rsidRPr="00B53D7F">
        <w:t xml:space="preserve"> </w:t>
      </w:r>
      <w:proofErr w:type="spellStart"/>
      <w:r w:rsidRPr="00B53D7F">
        <w:t>remaja</w:t>
      </w:r>
      <w:proofErr w:type="spellEnd"/>
      <w:r w:rsidRPr="00B53D7F">
        <w:t xml:space="preserve"> </w:t>
      </w:r>
      <w:proofErr w:type="spellStart"/>
      <w:r w:rsidRPr="00B53D7F">
        <w:t>untuk</w:t>
      </w:r>
      <w:proofErr w:type="spellEnd"/>
      <w:r w:rsidRPr="00B53D7F">
        <w:t xml:space="preserve"> </w:t>
      </w:r>
      <w:proofErr w:type="spellStart"/>
      <w:r w:rsidRPr="00B53D7F">
        <w:t>menyesuaikan</w:t>
      </w:r>
      <w:proofErr w:type="spellEnd"/>
      <w:r w:rsidRPr="00B53D7F">
        <w:t xml:space="preserve"> </w:t>
      </w:r>
      <w:proofErr w:type="spellStart"/>
      <w:r w:rsidRPr="00B53D7F">
        <w:t>diri</w:t>
      </w:r>
      <w:proofErr w:type="spellEnd"/>
      <w:r w:rsidRPr="00B53D7F">
        <w:t xml:space="preserve"> </w:t>
      </w:r>
      <w:proofErr w:type="spellStart"/>
      <w:r w:rsidRPr="00B53D7F">
        <w:t>dengan</w:t>
      </w:r>
      <w:proofErr w:type="spellEnd"/>
      <w:r w:rsidRPr="00B53D7F">
        <w:t xml:space="preserve"> </w:t>
      </w:r>
      <w:proofErr w:type="spellStart"/>
      <w:r w:rsidRPr="00B53D7F">
        <w:t>tuntutan</w:t>
      </w:r>
      <w:proofErr w:type="spellEnd"/>
      <w:r w:rsidRPr="00B53D7F">
        <w:t xml:space="preserve"> </w:t>
      </w:r>
      <w:proofErr w:type="spellStart"/>
      <w:r w:rsidRPr="00B53D7F">
        <w:t>kelompok</w:t>
      </w:r>
      <w:proofErr w:type="spellEnd"/>
      <w:r w:rsidRPr="00B53D7F">
        <w:t xml:space="preserve"> agar </w:t>
      </w:r>
      <w:proofErr w:type="spellStart"/>
      <w:r w:rsidRPr="00B53D7F">
        <w:t>dirinya</w:t>
      </w:r>
      <w:proofErr w:type="spellEnd"/>
      <w:r w:rsidRPr="00B53D7F">
        <w:t xml:space="preserve"> </w:t>
      </w:r>
      <w:proofErr w:type="spellStart"/>
      <w:r w:rsidRPr="00B53D7F">
        <w:t>diterima</w:t>
      </w:r>
      <w:proofErr w:type="spellEnd"/>
      <w:r w:rsidRPr="00B53D7F">
        <w:t xml:space="preserve"> </w:t>
      </w:r>
      <w:proofErr w:type="spellStart"/>
      <w:r w:rsidRPr="00B53D7F">
        <w:t>ke</w:t>
      </w:r>
      <w:proofErr w:type="spellEnd"/>
      <w:r w:rsidRPr="00B53D7F">
        <w:t xml:space="preserve"> </w:t>
      </w:r>
      <w:proofErr w:type="spellStart"/>
      <w:r w:rsidRPr="00B53D7F">
        <w:t>dalam</w:t>
      </w:r>
      <w:proofErr w:type="spellEnd"/>
      <w:r w:rsidRPr="00B53D7F">
        <w:t xml:space="preserve"> </w:t>
      </w:r>
      <w:proofErr w:type="spellStart"/>
      <w:r w:rsidRPr="00B53D7F">
        <w:t>kelompok</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w:t>
      </w:r>
      <w:proofErr w:type="spellStart"/>
      <w:r w:rsidRPr="00B53D7F">
        <w:t>tersebut</w:t>
      </w:r>
      <w:proofErr w:type="spellEnd"/>
      <w:r w:rsidRPr="00B53D7F">
        <w:t xml:space="preserve">, </w:t>
      </w:r>
      <w:proofErr w:type="spellStart"/>
      <w:r w:rsidRPr="00B53D7F">
        <w:t>membuat</w:t>
      </w:r>
      <w:proofErr w:type="spellEnd"/>
      <w:r w:rsidRPr="00B53D7F">
        <w:t xml:space="preserve"> </w:t>
      </w:r>
      <w:proofErr w:type="spellStart"/>
      <w:r w:rsidRPr="00B53D7F">
        <w:t>remaja</w:t>
      </w:r>
      <w:proofErr w:type="spellEnd"/>
      <w:r w:rsidRPr="00B53D7F">
        <w:t xml:space="preserve"> </w:t>
      </w:r>
      <w:proofErr w:type="spellStart"/>
      <w:r w:rsidRPr="00B53D7F">
        <w:t>berperilaku</w:t>
      </w:r>
      <w:proofErr w:type="spellEnd"/>
      <w:r w:rsidRPr="00B53D7F">
        <w:t xml:space="preserve"> </w:t>
      </w:r>
      <w:proofErr w:type="spellStart"/>
      <w:r w:rsidRPr="00B53D7F">
        <w:t>konform</w:t>
      </w:r>
      <w:proofErr w:type="spellEnd"/>
      <w:r w:rsidRPr="00B53D7F">
        <w:t xml:space="preserve"> </w:t>
      </w:r>
      <w:proofErr w:type="spellStart"/>
      <w:r w:rsidRPr="00B53D7F">
        <w:t>dengan</w:t>
      </w:r>
      <w:proofErr w:type="spellEnd"/>
      <w:r w:rsidRPr="00B53D7F">
        <w:t xml:space="preserve"> </w:t>
      </w:r>
      <w:proofErr w:type="spellStart"/>
      <w:r w:rsidRPr="00B53D7F">
        <w:t>kelompoknya</w:t>
      </w:r>
      <w:proofErr w:type="spellEnd"/>
      <w:r w:rsidRPr="00B53D7F">
        <w:t>.</w:t>
      </w:r>
    </w:p>
    <w:p w14:paraId="7C0C4A48" w14:textId="77777777" w:rsidR="00F24575" w:rsidRPr="00B53D7F" w:rsidRDefault="00F24575" w:rsidP="00F24575">
      <w:pPr>
        <w:spacing w:after="0" w:line="240" w:lineRule="auto"/>
        <w:ind w:firstLine="720"/>
        <w:jc w:val="both"/>
      </w:pPr>
      <w:proofErr w:type="spellStart"/>
      <w:r w:rsidRPr="00B53D7F">
        <w:t>Menurut</w:t>
      </w:r>
      <w:proofErr w:type="spellEnd"/>
      <w:r w:rsidRPr="00B53D7F">
        <w:t xml:space="preserve"> Baron, </w:t>
      </w:r>
      <w:proofErr w:type="spellStart"/>
      <w:r w:rsidRPr="00B53D7F">
        <w:t>Branscombe</w:t>
      </w:r>
      <w:proofErr w:type="spellEnd"/>
      <w:r w:rsidRPr="00B53D7F">
        <w:t>, Byrne, (</w:t>
      </w:r>
      <w:proofErr w:type="spellStart"/>
      <w:r w:rsidRPr="00B53D7F">
        <w:t>Sartika</w:t>
      </w:r>
      <w:proofErr w:type="spellEnd"/>
      <w:r w:rsidRPr="00B53D7F">
        <w:t xml:space="preserve"> &amp; </w:t>
      </w:r>
      <w:proofErr w:type="spellStart"/>
      <w:r w:rsidRPr="00B53D7F">
        <w:t>Yandri</w:t>
      </w:r>
      <w:proofErr w:type="spellEnd"/>
      <w:r w:rsidRPr="00B53D7F">
        <w:t xml:space="preserve">, 2019:11) </w:t>
      </w:r>
      <w:proofErr w:type="spellStart"/>
      <w:r w:rsidRPr="00B53D7F">
        <w:t>konformitas</w:t>
      </w:r>
      <w:proofErr w:type="spellEnd"/>
      <w:r w:rsidRPr="00B53D7F">
        <w:t xml:space="preserve"> </w:t>
      </w:r>
      <w:proofErr w:type="spellStart"/>
      <w:r w:rsidRPr="00B53D7F">
        <w:t>adalah</w:t>
      </w:r>
      <w:proofErr w:type="spellEnd"/>
      <w:r w:rsidRPr="00B53D7F">
        <w:t xml:space="preserve"> </w:t>
      </w:r>
      <w:proofErr w:type="spellStart"/>
      <w:r w:rsidRPr="00B53D7F">
        <w:t>suatu</w:t>
      </w:r>
      <w:proofErr w:type="spellEnd"/>
      <w:r w:rsidRPr="00B53D7F">
        <w:t xml:space="preserve"> </w:t>
      </w:r>
      <w:proofErr w:type="spellStart"/>
      <w:r w:rsidRPr="00B53D7F">
        <w:t>bentuk</w:t>
      </w:r>
      <w:proofErr w:type="spellEnd"/>
      <w:r w:rsidRPr="00B53D7F">
        <w:t xml:space="preserve"> </w:t>
      </w:r>
      <w:proofErr w:type="spellStart"/>
      <w:r w:rsidRPr="00B53D7F">
        <w:t>pengaruh</w:t>
      </w:r>
      <w:proofErr w:type="spellEnd"/>
      <w:r w:rsidRPr="00B53D7F">
        <w:t xml:space="preserve"> </w:t>
      </w:r>
      <w:proofErr w:type="spellStart"/>
      <w:r w:rsidRPr="00B53D7F">
        <w:t>sosial</w:t>
      </w:r>
      <w:proofErr w:type="spellEnd"/>
      <w:r w:rsidRPr="00B53D7F">
        <w:t xml:space="preserve"> </w:t>
      </w:r>
      <w:proofErr w:type="spellStart"/>
      <w:r w:rsidRPr="00B53D7F">
        <w:t>dimana</w:t>
      </w:r>
      <w:proofErr w:type="spellEnd"/>
      <w:r w:rsidRPr="00B53D7F">
        <w:t xml:space="preserve"> </w:t>
      </w:r>
      <w:proofErr w:type="spellStart"/>
      <w:r w:rsidRPr="00B53D7F">
        <w:t>individu</w:t>
      </w:r>
      <w:proofErr w:type="spellEnd"/>
      <w:r w:rsidRPr="00B53D7F">
        <w:t xml:space="preserve"> </w:t>
      </w:r>
      <w:proofErr w:type="spellStart"/>
      <w:r w:rsidRPr="00B53D7F">
        <w:t>mengubah</w:t>
      </w:r>
      <w:proofErr w:type="spellEnd"/>
      <w:r w:rsidRPr="00B53D7F">
        <w:t xml:space="preserve"> </w:t>
      </w:r>
      <w:proofErr w:type="spellStart"/>
      <w:r w:rsidRPr="00B53D7F">
        <w:t>sikap</w:t>
      </w:r>
      <w:proofErr w:type="spellEnd"/>
      <w:r w:rsidRPr="00B53D7F">
        <w:t xml:space="preserve"> dan </w:t>
      </w:r>
      <w:proofErr w:type="spellStart"/>
      <w:r w:rsidRPr="00B53D7F">
        <w:t>tingkah</w:t>
      </w:r>
      <w:proofErr w:type="spellEnd"/>
      <w:r w:rsidRPr="00B53D7F">
        <w:t xml:space="preserve"> </w:t>
      </w:r>
      <w:proofErr w:type="spellStart"/>
      <w:r w:rsidRPr="00B53D7F">
        <w:t>lakunya</w:t>
      </w:r>
      <w:proofErr w:type="spellEnd"/>
      <w:r w:rsidRPr="00B53D7F">
        <w:t xml:space="preserve"> agar </w:t>
      </w:r>
      <w:proofErr w:type="spellStart"/>
      <w:r w:rsidRPr="00B53D7F">
        <w:t>sesuai</w:t>
      </w:r>
      <w:proofErr w:type="spellEnd"/>
      <w:r w:rsidRPr="00B53D7F">
        <w:t xml:space="preserve"> </w:t>
      </w:r>
      <w:proofErr w:type="spellStart"/>
      <w:r w:rsidRPr="00B53D7F">
        <w:t>dengan</w:t>
      </w:r>
      <w:proofErr w:type="spellEnd"/>
      <w:r w:rsidRPr="00B53D7F">
        <w:t xml:space="preserve"> </w:t>
      </w:r>
      <w:proofErr w:type="spellStart"/>
      <w:r w:rsidRPr="00B53D7F">
        <w:t>norma</w:t>
      </w:r>
      <w:proofErr w:type="spellEnd"/>
      <w:r w:rsidRPr="00B53D7F">
        <w:t xml:space="preserve"> </w:t>
      </w:r>
      <w:proofErr w:type="spellStart"/>
      <w:r w:rsidRPr="00B53D7F">
        <w:t>sosial</w:t>
      </w:r>
      <w:proofErr w:type="spellEnd"/>
      <w:r w:rsidRPr="00B53D7F">
        <w:t xml:space="preserve">. Norma </w:t>
      </w:r>
      <w:proofErr w:type="spellStart"/>
      <w:r w:rsidRPr="00B53D7F">
        <w:t>sosial</w:t>
      </w:r>
      <w:proofErr w:type="spellEnd"/>
      <w:r w:rsidRPr="00B53D7F">
        <w:t xml:space="preserve"> </w:t>
      </w:r>
      <w:proofErr w:type="spellStart"/>
      <w:r w:rsidRPr="00B53D7F">
        <w:t>dapat</w:t>
      </w:r>
      <w:proofErr w:type="spellEnd"/>
      <w:r w:rsidRPr="00B53D7F">
        <w:t xml:space="preserve"> </w:t>
      </w:r>
      <w:proofErr w:type="spellStart"/>
      <w:r w:rsidRPr="00B53D7F">
        <w:t>berupa</w:t>
      </w:r>
      <w:proofErr w:type="spellEnd"/>
      <w:r w:rsidRPr="00B53D7F">
        <w:t xml:space="preserve"> </w:t>
      </w:r>
      <w:proofErr w:type="spellStart"/>
      <w:r w:rsidRPr="00F24575">
        <w:rPr>
          <w:i/>
        </w:rPr>
        <w:t>injuctive</w:t>
      </w:r>
      <w:proofErr w:type="spellEnd"/>
      <w:r w:rsidRPr="00F24575">
        <w:rPr>
          <w:i/>
        </w:rPr>
        <w:t xml:space="preserve"> norms</w:t>
      </w:r>
      <w:r w:rsidRPr="00B53D7F">
        <w:t xml:space="preserve">, </w:t>
      </w:r>
      <w:proofErr w:type="spellStart"/>
      <w:r w:rsidRPr="00B53D7F">
        <w:t>hal</w:t>
      </w:r>
      <w:proofErr w:type="spellEnd"/>
      <w:r w:rsidRPr="00B53D7F">
        <w:t xml:space="preserve"> yang </w:t>
      </w:r>
      <w:proofErr w:type="spellStart"/>
      <w:r w:rsidRPr="00B53D7F">
        <w:t>harusnya</w:t>
      </w:r>
      <w:proofErr w:type="spellEnd"/>
      <w:r w:rsidRPr="00B53D7F">
        <w:t xml:space="preserve"> </w:t>
      </w:r>
      <w:proofErr w:type="spellStart"/>
      <w:r w:rsidRPr="00B53D7F">
        <w:t>kita</w:t>
      </w:r>
      <w:proofErr w:type="spellEnd"/>
      <w:r w:rsidRPr="00B53D7F">
        <w:t xml:space="preserve"> </w:t>
      </w:r>
      <w:proofErr w:type="spellStart"/>
      <w:r w:rsidRPr="00B53D7F">
        <w:t>lakukan</w:t>
      </w:r>
      <w:proofErr w:type="spellEnd"/>
      <w:r w:rsidRPr="00B53D7F">
        <w:t xml:space="preserve"> </w:t>
      </w:r>
      <w:proofErr w:type="spellStart"/>
      <w:r w:rsidRPr="00B53D7F">
        <w:t>atau</w:t>
      </w:r>
      <w:proofErr w:type="spellEnd"/>
      <w:r w:rsidRPr="00B53D7F">
        <w:t xml:space="preserve"> descriptive norms, </w:t>
      </w:r>
      <w:proofErr w:type="spellStart"/>
      <w:r w:rsidRPr="00B53D7F">
        <w:t>yaitu</w:t>
      </w:r>
      <w:proofErr w:type="spellEnd"/>
      <w:r w:rsidRPr="00B53D7F">
        <w:t xml:space="preserve"> </w:t>
      </w:r>
      <w:proofErr w:type="spellStart"/>
      <w:r w:rsidRPr="00B53D7F">
        <w:t>apa</w:t>
      </w:r>
      <w:proofErr w:type="spellEnd"/>
      <w:r w:rsidRPr="00B53D7F">
        <w:t xml:space="preserve"> yang </w:t>
      </w:r>
      <w:proofErr w:type="spellStart"/>
      <w:r w:rsidRPr="00B53D7F">
        <w:t>kebanyakan</w:t>
      </w:r>
      <w:proofErr w:type="spellEnd"/>
      <w:r w:rsidRPr="00B53D7F">
        <w:t xml:space="preserve"> orang </w:t>
      </w:r>
      <w:proofErr w:type="spellStart"/>
      <w:r w:rsidRPr="00B53D7F">
        <w:t>lakukan</w:t>
      </w:r>
      <w:proofErr w:type="spellEnd"/>
      <w:r w:rsidRPr="00B53D7F">
        <w:t xml:space="preserve">. </w:t>
      </w:r>
      <w:proofErr w:type="spellStart"/>
      <w:r w:rsidRPr="00F24575">
        <w:rPr>
          <w:i/>
        </w:rPr>
        <w:t>Injuctive</w:t>
      </w:r>
      <w:proofErr w:type="spellEnd"/>
      <w:r w:rsidRPr="00F24575">
        <w:rPr>
          <w:i/>
        </w:rPr>
        <w:t xml:space="preserve"> norms</w:t>
      </w:r>
      <w:r w:rsidRPr="00B53D7F">
        <w:t xml:space="preserve"> </w:t>
      </w:r>
      <w:proofErr w:type="spellStart"/>
      <w:r w:rsidRPr="00B53D7F">
        <w:t>biasanya</w:t>
      </w:r>
      <w:proofErr w:type="spellEnd"/>
      <w:r w:rsidRPr="00B53D7F">
        <w:t xml:space="preserve"> </w:t>
      </w:r>
      <w:proofErr w:type="spellStart"/>
      <w:r w:rsidRPr="00B53D7F">
        <w:t>dinyatakan</w:t>
      </w:r>
      <w:proofErr w:type="spellEnd"/>
      <w:r w:rsidRPr="00B53D7F">
        <w:t xml:space="preserve"> </w:t>
      </w:r>
      <w:proofErr w:type="spellStart"/>
      <w:r w:rsidRPr="00B53D7F">
        <w:t>secara</w:t>
      </w:r>
      <w:proofErr w:type="spellEnd"/>
      <w:r w:rsidRPr="00B53D7F">
        <w:t xml:space="preserve"> </w:t>
      </w:r>
      <w:proofErr w:type="spellStart"/>
      <w:r w:rsidRPr="00B53D7F">
        <w:t>eksplisit</w:t>
      </w:r>
      <w:proofErr w:type="spellEnd"/>
      <w:r w:rsidRPr="00B53D7F">
        <w:t xml:space="preserve"> (</w:t>
      </w:r>
      <w:proofErr w:type="spellStart"/>
      <w:r w:rsidRPr="00B53D7F">
        <w:t>tegas</w:t>
      </w:r>
      <w:proofErr w:type="spellEnd"/>
      <w:r w:rsidRPr="00B53D7F">
        <w:t xml:space="preserve">), </w:t>
      </w:r>
      <w:proofErr w:type="spellStart"/>
      <w:r w:rsidRPr="00B53D7F">
        <w:t>misalnya</w:t>
      </w:r>
      <w:proofErr w:type="spellEnd"/>
      <w:r w:rsidRPr="00B53D7F">
        <w:t xml:space="preserve"> di </w:t>
      </w:r>
      <w:proofErr w:type="spellStart"/>
      <w:r w:rsidRPr="00B53D7F">
        <w:t>dalam</w:t>
      </w:r>
      <w:proofErr w:type="spellEnd"/>
      <w:r w:rsidRPr="00B53D7F">
        <w:t xml:space="preserve"> </w:t>
      </w:r>
      <w:proofErr w:type="spellStart"/>
      <w:r w:rsidRPr="00B53D7F">
        <w:t>sebuah</w:t>
      </w:r>
      <w:proofErr w:type="spellEnd"/>
      <w:r w:rsidRPr="00B53D7F">
        <w:t xml:space="preserve"> </w:t>
      </w:r>
      <w:proofErr w:type="spellStart"/>
      <w:r w:rsidRPr="00B53D7F">
        <w:t>kelompok</w:t>
      </w:r>
      <w:proofErr w:type="spellEnd"/>
      <w:r w:rsidRPr="00B53D7F">
        <w:t xml:space="preserve"> </w:t>
      </w:r>
      <w:proofErr w:type="spellStart"/>
      <w:r w:rsidRPr="00B53D7F">
        <w:t>individu</w:t>
      </w:r>
      <w:proofErr w:type="spellEnd"/>
      <w:r w:rsidRPr="00B53D7F">
        <w:t xml:space="preserve"> </w:t>
      </w:r>
      <w:proofErr w:type="spellStart"/>
      <w:r w:rsidRPr="00B53D7F">
        <w:t>harus</w:t>
      </w:r>
      <w:proofErr w:type="spellEnd"/>
      <w:r w:rsidRPr="00B53D7F">
        <w:t xml:space="preserve"> </w:t>
      </w:r>
      <w:proofErr w:type="spellStart"/>
      <w:r w:rsidRPr="00B53D7F">
        <w:t>menggunakan</w:t>
      </w:r>
      <w:proofErr w:type="spellEnd"/>
      <w:r w:rsidRPr="00B53D7F">
        <w:t xml:space="preserve"> </w:t>
      </w:r>
      <w:proofErr w:type="spellStart"/>
      <w:r w:rsidRPr="00B53D7F">
        <w:t>pakaian</w:t>
      </w:r>
      <w:proofErr w:type="spellEnd"/>
      <w:r w:rsidRPr="00B53D7F">
        <w:t xml:space="preserve"> </w:t>
      </w:r>
      <w:proofErr w:type="spellStart"/>
      <w:r w:rsidRPr="00B53D7F">
        <w:t>tidak</w:t>
      </w:r>
      <w:proofErr w:type="spellEnd"/>
      <w:r w:rsidRPr="00B53D7F">
        <w:t xml:space="preserve"> </w:t>
      </w:r>
      <w:proofErr w:type="spellStart"/>
      <w:r w:rsidRPr="00B53D7F">
        <w:t>rapi</w:t>
      </w:r>
      <w:proofErr w:type="spellEnd"/>
      <w:r w:rsidRPr="00B53D7F">
        <w:t xml:space="preserve">. </w:t>
      </w:r>
      <w:r w:rsidRPr="00F24575">
        <w:rPr>
          <w:i/>
        </w:rPr>
        <w:t>Descriptive norms</w:t>
      </w:r>
      <w:r w:rsidRPr="00B53D7F">
        <w:t xml:space="preserve"> </w:t>
      </w:r>
      <w:proofErr w:type="spellStart"/>
      <w:r w:rsidRPr="00B53D7F">
        <w:t>biasanya</w:t>
      </w:r>
      <w:proofErr w:type="spellEnd"/>
      <w:r w:rsidRPr="00B53D7F">
        <w:t xml:space="preserve"> </w:t>
      </w:r>
      <w:proofErr w:type="spellStart"/>
      <w:r w:rsidRPr="00B53D7F">
        <w:t>bersifat</w:t>
      </w:r>
      <w:proofErr w:type="spellEnd"/>
      <w:r w:rsidRPr="00B53D7F">
        <w:t xml:space="preserve"> implicit (</w:t>
      </w:r>
      <w:proofErr w:type="spellStart"/>
      <w:r w:rsidRPr="00B53D7F">
        <w:t>tidak</w:t>
      </w:r>
      <w:proofErr w:type="spellEnd"/>
      <w:r w:rsidRPr="00B53D7F">
        <w:t xml:space="preserve"> </w:t>
      </w:r>
      <w:proofErr w:type="spellStart"/>
      <w:r w:rsidRPr="00B53D7F">
        <w:t>dinyatakan</w:t>
      </w:r>
      <w:proofErr w:type="spellEnd"/>
      <w:r w:rsidRPr="00B53D7F">
        <w:t xml:space="preserve"> </w:t>
      </w:r>
      <w:proofErr w:type="spellStart"/>
      <w:r w:rsidRPr="00B53D7F">
        <w:t>tegas</w:t>
      </w:r>
      <w:proofErr w:type="spellEnd"/>
      <w:r w:rsidRPr="00B53D7F">
        <w:t xml:space="preserve">), </w:t>
      </w:r>
      <w:proofErr w:type="spellStart"/>
      <w:r w:rsidRPr="00B53D7F">
        <w:t>misalnya</w:t>
      </w:r>
      <w:proofErr w:type="spellEnd"/>
      <w:r w:rsidRPr="00B53D7F">
        <w:t xml:space="preserve"> </w:t>
      </w:r>
      <w:proofErr w:type="spellStart"/>
      <w:r w:rsidRPr="00B53D7F">
        <w:t>menghormati</w:t>
      </w:r>
      <w:proofErr w:type="spellEnd"/>
      <w:r w:rsidRPr="00B53D7F">
        <w:t xml:space="preserve"> orang </w:t>
      </w:r>
      <w:proofErr w:type="spellStart"/>
      <w:r w:rsidRPr="00B53D7F">
        <w:t>tua</w:t>
      </w:r>
      <w:proofErr w:type="spellEnd"/>
      <w:r w:rsidRPr="00B53D7F">
        <w:t xml:space="preserve"> </w:t>
      </w:r>
      <w:proofErr w:type="spellStart"/>
      <w:r w:rsidRPr="00B53D7F">
        <w:t>dengan</w:t>
      </w:r>
      <w:proofErr w:type="spellEnd"/>
      <w:r w:rsidRPr="00B53D7F">
        <w:t xml:space="preserve"> </w:t>
      </w:r>
      <w:proofErr w:type="spellStart"/>
      <w:r w:rsidRPr="00B53D7F">
        <w:t>bersikap</w:t>
      </w:r>
      <w:proofErr w:type="spellEnd"/>
      <w:r w:rsidRPr="00B53D7F">
        <w:t xml:space="preserve"> </w:t>
      </w:r>
      <w:proofErr w:type="spellStart"/>
      <w:r w:rsidRPr="00B53D7F">
        <w:t>sopan</w:t>
      </w:r>
      <w:proofErr w:type="spellEnd"/>
      <w:r w:rsidRPr="00B53D7F">
        <w:t>.</w:t>
      </w:r>
    </w:p>
    <w:p w14:paraId="7E8A94C1" w14:textId="56B4F3AC" w:rsidR="00F24575" w:rsidRPr="00B53D7F" w:rsidRDefault="00F24575" w:rsidP="00F24575">
      <w:pPr>
        <w:spacing w:after="0" w:line="240" w:lineRule="auto"/>
        <w:ind w:firstLine="720"/>
        <w:jc w:val="both"/>
      </w:pPr>
      <w:proofErr w:type="spellStart"/>
      <w:r w:rsidRPr="00B53D7F">
        <w:t>Menurut</w:t>
      </w:r>
      <w:proofErr w:type="spellEnd"/>
      <w:r w:rsidRPr="00B53D7F">
        <w:t xml:space="preserve"> </w:t>
      </w:r>
      <w:proofErr w:type="spellStart"/>
      <w:r w:rsidRPr="00B53D7F">
        <w:t>Prayitno</w:t>
      </w:r>
      <w:proofErr w:type="spellEnd"/>
      <w:r w:rsidRPr="00B53D7F">
        <w:t xml:space="preserve"> (2008:107) </w:t>
      </w:r>
      <w:proofErr w:type="spellStart"/>
      <w:r w:rsidRPr="00B53D7F">
        <w:t>ada</w:t>
      </w:r>
      <w:proofErr w:type="spellEnd"/>
      <w:r w:rsidRPr="00B53D7F">
        <w:t xml:space="preserve"> </w:t>
      </w:r>
      <w:proofErr w:type="spellStart"/>
      <w:r w:rsidRPr="00B53D7F">
        <w:t>tiga</w:t>
      </w:r>
      <w:proofErr w:type="spellEnd"/>
      <w:r w:rsidRPr="00B53D7F">
        <w:t xml:space="preserve"> </w:t>
      </w:r>
      <w:proofErr w:type="spellStart"/>
      <w:r w:rsidRPr="00B53D7F">
        <w:t>tipe</w:t>
      </w:r>
      <w:proofErr w:type="spellEnd"/>
      <w:r w:rsidRPr="00B53D7F">
        <w:t xml:space="preserve"> </w:t>
      </w:r>
      <w:proofErr w:type="spellStart"/>
      <w:r w:rsidRPr="00B53D7F">
        <w:t>konformitas</w:t>
      </w:r>
      <w:proofErr w:type="spellEnd"/>
      <w:r w:rsidRPr="00B53D7F">
        <w:t xml:space="preserve"> </w:t>
      </w:r>
      <w:proofErr w:type="spellStart"/>
      <w:r w:rsidRPr="00B53D7F">
        <w:t>yaitu</w:t>
      </w:r>
      <w:proofErr w:type="spellEnd"/>
      <w:r w:rsidRPr="00B53D7F">
        <w:t xml:space="preserve"> </w:t>
      </w:r>
      <w:proofErr w:type="spellStart"/>
      <w:r w:rsidRPr="00B53D7F">
        <w:t>konformitas</w:t>
      </w:r>
      <w:proofErr w:type="spellEnd"/>
      <w:r w:rsidRPr="00B53D7F">
        <w:t xml:space="preserve"> </w:t>
      </w:r>
      <w:proofErr w:type="spellStart"/>
      <w:r w:rsidRPr="00B53D7F">
        <w:t>membabi</w:t>
      </w:r>
      <w:proofErr w:type="spellEnd"/>
      <w:r w:rsidRPr="00B53D7F">
        <w:t xml:space="preserve"> </w:t>
      </w:r>
      <w:proofErr w:type="spellStart"/>
      <w:r w:rsidRPr="00B53D7F">
        <w:t>buta</w:t>
      </w:r>
      <w:proofErr w:type="spellEnd"/>
      <w:r w:rsidRPr="00B53D7F">
        <w:t xml:space="preserve"> (</w:t>
      </w:r>
      <w:proofErr w:type="spellStart"/>
      <w:r w:rsidRPr="00B53D7F">
        <w:t>tanpa</w:t>
      </w:r>
      <w:proofErr w:type="spellEnd"/>
      <w:r w:rsidRPr="00B53D7F">
        <w:t xml:space="preserve"> </w:t>
      </w:r>
      <w:proofErr w:type="spellStart"/>
      <w:r w:rsidRPr="00B53D7F">
        <w:t>pertimbangan</w:t>
      </w:r>
      <w:proofErr w:type="spellEnd"/>
      <w:r w:rsidRPr="00B53D7F">
        <w:t xml:space="preserve">), </w:t>
      </w:r>
      <w:proofErr w:type="spellStart"/>
      <w:r w:rsidRPr="00B53D7F">
        <w:t>konformitas</w:t>
      </w:r>
      <w:proofErr w:type="spellEnd"/>
      <w:r w:rsidRPr="00B53D7F">
        <w:t xml:space="preserve"> </w:t>
      </w:r>
      <w:proofErr w:type="spellStart"/>
      <w:r w:rsidRPr="00B53D7F">
        <w:t>identifikasi</w:t>
      </w:r>
      <w:proofErr w:type="spellEnd"/>
      <w:r w:rsidRPr="00B53D7F">
        <w:t xml:space="preserve"> dan </w:t>
      </w:r>
      <w:proofErr w:type="spellStart"/>
      <w:r w:rsidRPr="00B53D7F">
        <w:t>konformitas</w:t>
      </w:r>
      <w:proofErr w:type="spellEnd"/>
      <w:r w:rsidRPr="00B53D7F">
        <w:t xml:space="preserve"> </w:t>
      </w:r>
      <w:proofErr w:type="spellStart"/>
      <w:r w:rsidRPr="00B53D7F">
        <w:t>internalisasi</w:t>
      </w:r>
      <w:proofErr w:type="spellEnd"/>
      <w:r w:rsidRPr="00B53D7F">
        <w:t xml:space="preserve">. </w:t>
      </w:r>
      <w:proofErr w:type="spellStart"/>
      <w:r w:rsidRPr="00B53D7F">
        <w:t>Beberapa</w:t>
      </w:r>
      <w:proofErr w:type="spellEnd"/>
      <w:r w:rsidRPr="00B53D7F">
        <w:t xml:space="preserve"> </w:t>
      </w:r>
      <w:proofErr w:type="spellStart"/>
      <w:r w:rsidRPr="00B53D7F">
        <w:t>peserta</w:t>
      </w:r>
      <w:proofErr w:type="spellEnd"/>
      <w:r w:rsidRPr="00B53D7F">
        <w:t xml:space="preserve"> </w:t>
      </w:r>
      <w:proofErr w:type="spellStart"/>
      <w:r w:rsidRPr="00B53D7F">
        <w:t>didik</w:t>
      </w:r>
      <w:proofErr w:type="spellEnd"/>
      <w:r w:rsidRPr="00B53D7F">
        <w:t xml:space="preserve"> </w:t>
      </w:r>
      <w:proofErr w:type="spellStart"/>
      <w:r w:rsidRPr="00B53D7F">
        <w:t>akan</w:t>
      </w:r>
      <w:proofErr w:type="spellEnd"/>
      <w:r w:rsidRPr="00B53D7F">
        <w:t xml:space="preserve"> </w:t>
      </w:r>
      <w:proofErr w:type="spellStart"/>
      <w:r w:rsidRPr="00B53D7F">
        <w:t>melakukan</w:t>
      </w:r>
      <w:proofErr w:type="spellEnd"/>
      <w:r w:rsidRPr="00B53D7F">
        <w:t xml:space="preserve"> </w:t>
      </w:r>
      <w:proofErr w:type="spellStart"/>
      <w:r w:rsidRPr="00B53D7F">
        <w:t>apapun</w:t>
      </w:r>
      <w:proofErr w:type="spellEnd"/>
      <w:r w:rsidRPr="00B53D7F">
        <w:t xml:space="preserve"> agar </w:t>
      </w:r>
      <w:proofErr w:type="spellStart"/>
      <w:r w:rsidRPr="00B53D7F">
        <w:t>dapat</w:t>
      </w:r>
      <w:proofErr w:type="spellEnd"/>
      <w:r w:rsidRPr="00B53D7F">
        <w:t xml:space="preserve"> </w:t>
      </w:r>
      <w:proofErr w:type="spellStart"/>
      <w:r w:rsidRPr="00B53D7F">
        <w:t>dimasukkan</w:t>
      </w:r>
      <w:proofErr w:type="spellEnd"/>
      <w:r w:rsidRPr="00B53D7F">
        <w:t xml:space="preserve"> </w:t>
      </w:r>
      <w:proofErr w:type="spellStart"/>
      <w:r w:rsidRPr="00B53D7F">
        <w:t>ke</w:t>
      </w:r>
      <w:proofErr w:type="spellEnd"/>
      <w:r w:rsidRPr="00B53D7F">
        <w:t xml:space="preserve"> </w:t>
      </w:r>
      <w:proofErr w:type="spellStart"/>
      <w:r w:rsidRPr="00B53D7F">
        <w:t>dalam</w:t>
      </w:r>
      <w:proofErr w:type="spellEnd"/>
      <w:r w:rsidRPr="00B53D7F">
        <w:t xml:space="preserve"> </w:t>
      </w:r>
      <w:proofErr w:type="spellStart"/>
      <w:r w:rsidRPr="00B53D7F">
        <w:t>anggota</w:t>
      </w:r>
      <w:proofErr w:type="spellEnd"/>
      <w:r w:rsidRPr="00B53D7F">
        <w:t xml:space="preserve"> </w:t>
      </w:r>
      <w:proofErr w:type="spellStart"/>
      <w:r w:rsidRPr="00B53D7F">
        <w:t>kelompok</w:t>
      </w:r>
      <w:proofErr w:type="spellEnd"/>
      <w:r w:rsidRPr="00B53D7F">
        <w:t xml:space="preserve"> </w:t>
      </w:r>
      <w:proofErr w:type="spellStart"/>
      <w:r w:rsidRPr="00B53D7F">
        <w:t>termasuk</w:t>
      </w:r>
      <w:proofErr w:type="spellEnd"/>
      <w:r w:rsidRPr="00B53D7F">
        <w:t xml:space="preserve"> </w:t>
      </w:r>
      <w:proofErr w:type="spellStart"/>
      <w:r w:rsidRPr="00B53D7F">
        <w:t>melakukan</w:t>
      </w:r>
      <w:proofErr w:type="spellEnd"/>
      <w:r w:rsidRPr="00B53D7F">
        <w:t xml:space="preserve"> </w:t>
      </w:r>
      <w:proofErr w:type="spellStart"/>
      <w:r w:rsidRPr="00B53D7F">
        <w:t>perbuatan</w:t>
      </w:r>
      <w:proofErr w:type="spellEnd"/>
      <w:r w:rsidRPr="00B53D7F">
        <w:t xml:space="preserve"> </w:t>
      </w:r>
      <w:proofErr w:type="spellStart"/>
      <w:r w:rsidRPr="00B53D7F">
        <w:t>nakal</w:t>
      </w:r>
      <w:proofErr w:type="spellEnd"/>
      <w:r w:rsidRPr="00B53D7F">
        <w:t xml:space="preserve">. Hal </w:t>
      </w:r>
      <w:proofErr w:type="spellStart"/>
      <w:r w:rsidRPr="00B53D7F">
        <w:t>ini</w:t>
      </w:r>
      <w:proofErr w:type="spellEnd"/>
      <w:r w:rsidRPr="00B53D7F">
        <w:t xml:space="preserve"> </w:t>
      </w:r>
      <w:proofErr w:type="spellStart"/>
      <w:r w:rsidRPr="00B53D7F">
        <w:t>sesuai</w:t>
      </w:r>
      <w:proofErr w:type="spellEnd"/>
      <w:r w:rsidRPr="00B53D7F">
        <w:t xml:space="preserve"> </w:t>
      </w:r>
      <w:proofErr w:type="spellStart"/>
      <w:r w:rsidRPr="00B53D7F">
        <w:t>dengan</w:t>
      </w:r>
      <w:proofErr w:type="spellEnd"/>
      <w:r w:rsidRPr="00B53D7F">
        <w:t xml:space="preserve"> </w:t>
      </w:r>
      <w:proofErr w:type="spellStart"/>
      <w:r w:rsidRPr="00B53D7F">
        <w:t>penelitian</w:t>
      </w:r>
      <w:proofErr w:type="spellEnd"/>
      <w:r w:rsidRPr="00B53D7F">
        <w:t xml:space="preserve"> para </w:t>
      </w:r>
      <w:proofErr w:type="spellStart"/>
      <w:r w:rsidRPr="00B53D7F">
        <w:t>ahli</w:t>
      </w:r>
      <w:proofErr w:type="spellEnd"/>
      <w:r w:rsidRPr="00B53D7F">
        <w:t xml:space="preserve"> yang </w:t>
      </w:r>
      <w:proofErr w:type="spellStart"/>
      <w:r w:rsidRPr="00B53D7F">
        <w:t>menemukan</w:t>
      </w:r>
      <w:proofErr w:type="spellEnd"/>
      <w:r w:rsidRPr="00B53D7F">
        <w:t xml:space="preserve"> </w:t>
      </w:r>
      <w:proofErr w:type="spellStart"/>
      <w:r w:rsidRPr="00B53D7F">
        <w:t>bahwa</w:t>
      </w:r>
      <w:proofErr w:type="spellEnd"/>
      <w:r w:rsidRPr="00B53D7F">
        <w:t xml:space="preserve"> salah </w:t>
      </w:r>
      <w:proofErr w:type="spellStart"/>
      <w:r w:rsidRPr="00B53D7F">
        <w:t>satu</w:t>
      </w:r>
      <w:proofErr w:type="spellEnd"/>
      <w:r w:rsidRPr="00B53D7F">
        <w:t xml:space="preserve"> motif </w:t>
      </w:r>
      <w:proofErr w:type="spellStart"/>
      <w:r w:rsidRPr="00B53D7F">
        <w:t>melakukan</w:t>
      </w:r>
      <w:proofErr w:type="spellEnd"/>
      <w:r w:rsidRPr="00B53D7F">
        <w:t xml:space="preserve"> </w:t>
      </w:r>
      <w:proofErr w:type="spellStart"/>
      <w:r w:rsidRPr="00B53D7F">
        <w:t>tingkah</w:t>
      </w:r>
      <w:proofErr w:type="spellEnd"/>
      <w:r w:rsidRPr="00B53D7F">
        <w:t xml:space="preserve"> </w:t>
      </w:r>
      <w:proofErr w:type="spellStart"/>
      <w:r w:rsidRPr="00B53D7F">
        <w:t>laku</w:t>
      </w:r>
      <w:proofErr w:type="spellEnd"/>
      <w:r w:rsidRPr="00B53D7F">
        <w:t xml:space="preserve"> </w:t>
      </w:r>
      <w:proofErr w:type="spellStart"/>
      <w:r w:rsidRPr="00B53D7F">
        <w:t>nakal</w:t>
      </w:r>
      <w:proofErr w:type="spellEnd"/>
      <w:r w:rsidRPr="00B53D7F">
        <w:t xml:space="preserve"> paling </w:t>
      </w:r>
      <w:proofErr w:type="spellStart"/>
      <w:r w:rsidRPr="00B53D7F">
        <w:t>banyak</w:t>
      </w:r>
      <w:proofErr w:type="spellEnd"/>
      <w:r w:rsidRPr="00B53D7F">
        <w:t xml:space="preserve"> </w:t>
      </w:r>
      <w:proofErr w:type="spellStart"/>
      <w:r w:rsidRPr="00B53D7F">
        <w:t>adalah</w:t>
      </w:r>
      <w:proofErr w:type="spellEnd"/>
      <w:r w:rsidRPr="00B53D7F">
        <w:t xml:space="preserve"> </w:t>
      </w:r>
      <w:proofErr w:type="spellStart"/>
      <w:r w:rsidRPr="00B53D7F">
        <w:t>mengikuti</w:t>
      </w:r>
      <w:proofErr w:type="spellEnd"/>
      <w:r w:rsidRPr="00B53D7F">
        <w:t xml:space="preserve"> </w:t>
      </w:r>
      <w:proofErr w:type="spellStart"/>
      <w:r w:rsidRPr="00B53D7F">
        <w:t>ajakan</w:t>
      </w:r>
      <w:proofErr w:type="spellEnd"/>
      <w:r w:rsidRPr="00B53D7F">
        <w:t xml:space="preserve"> </w:t>
      </w:r>
      <w:proofErr w:type="spellStart"/>
      <w:r w:rsidRPr="00B53D7F">
        <w:t>teman</w:t>
      </w:r>
      <w:proofErr w:type="spellEnd"/>
      <w:r w:rsidRPr="00B53D7F">
        <w:t xml:space="preserve">. </w:t>
      </w:r>
      <w:proofErr w:type="spellStart"/>
      <w:r w:rsidRPr="00B53D7F">
        <w:t>Perilaku</w:t>
      </w:r>
      <w:proofErr w:type="spellEnd"/>
      <w:r w:rsidRPr="00B53D7F">
        <w:t xml:space="preserve"> </w:t>
      </w:r>
      <w:proofErr w:type="spellStart"/>
      <w:r w:rsidRPr="00B53D7F">
        <w:t>kenakalan</w:t>
      </w:r>
      <w:proofErr w:type="spellEnd"/>
      <w:r w:rsidRPr="00B53D7F">
        <w:t xml:space="preserve"> </w:t>
      </w:r>
      <w:proofErr w:type="spellStart"/>
      <w:r w:rsidRPr="00B53D7F">
        <w:t>remaja</w:t>
      </w:r>
      <w:proofErr w:type="spellEnd"/>
      <w:r w:rsidRPr="00B53D7F">
        <w:t xml:space="preserve"> </w:t>
      </w:r>
      <w:proofErr w:type="spellStart"/>
      <w:r w:rsidRPr="00B53D7F">
        <w:t>akibat</w:t>
      </w:r>
      <w:proofErr w:type="spellEnd"/>
      <w:r w:rsidRPr="00B53D7F">
        <w:t xml:space="preserve"> </w:t>
      </w:r>
      <w:proofErr w:type="spellStart"/>
      <w:r w:rsidRPr="00B53D7F">
        <w:t>dari</w:t>
      </w:r>
      <w:proofErr w:type="spellEnd"/>
      <w:r w:rsidRPr="00B53D7F">
        <w:t xml:space="preserve"> </w:t>
      </w:r>
      <w:proofErr w:type="spellStart"/>
      <w:r w:rsidRPr="00B53D7F">
        <w:t>konformitas</w:t>
      </w:r>
      <w:proofErr w:type="spellEnd"/>
      <w:r w:rsidRPr="00B53D7F">
        <w:t xml:space="preserve"> </w:t>
      </w:r>
      <w:proofErr w:type="spellStart"/>
      <w:r w:rsidRPr="00B53D7F">
        <w:t>terhadap</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w:t>
      </w:r>
      <w:proofErr w:type="spellStart"/>
      <w:r w:rsidRPr="00B53D7F">
        <w:t>dapat</w:t>
      </w:r>
      <w:proofErr w:type="spellEnd"/>
      <w:r w:rsidRPr="00B53D7F">
        <w:t xml:space="preserve"> </w:t>
      </w:r>
      <w:proofErr w:type="spellStart"/>
      <w:r w:rsidRPr="00B53D7F">
        <w:t>terjadi</w:t>
      </w:r>
      <w:proofErr w:type="spellEnd"/>
      <w:r w:rsidRPr="00B53D7F">
        <w:t xml:space="preserve"> </w:t>
      </w:r>
      <w:proofErr w:type="spellStart"/>
      <w:r w:rsidRPr="00B53D7F">
        <w:t>karena</w:t>
      </w:r>
      <w:proofErr w:type="spellEnd"/>
      <w:r w:rsidRPr="00B53D7F">
        <w:t xml:space="preserve"> </w:t>
      </w:r>
      <w:proofErr w:type="spellStart"/>
      <w:r w:rsidRPr="00B53D7F">
        <w:t>remaja</w:t>
      </w:r>
      <w:proofErr w:type="spellEnd"/>
      <w:r w:rsidRPr="00B53D7F">
        <w:t xml:space="preserve"> </w:t>
      </w:r>
      <w:proofErr w:type="spellStart"/>
      <w:r w:rsidRPr="00B53D7F">
        <w:t>lebih</w:t>
      </w:r>
      <w:proofErr w:type="spellEnd"/>
      <w:r w:rsidRPr="00B53D7F">
        <w:t xml:space="preserve"> </w:t>
      </w:r>
      <w:proofErr w:type="spellStart"/>
      <w:r w:rsidRPr="00B53D7F">
        <w:t>banyak</w:t>
      </w:r>
      <w:proofErr w:type="spellEnd"/>
      <w:r w:rsidRPr="00B53D7F">
        <w:t xml:space="preserve"> </w:t>
      </w:r>
      <w:proofErr w:type="spellStart"/>
      <w:r w:rsidRPr="00B53D7F">
        <w:t>berada</w:t>
      </w:r>
      <w:proofErr w:type="spellEnd"/>
      <w:r w:rsidRPr="00B53D7F">
        <w:t xml:space="preserve"> </w:t>
      </w:r>
      <w:proofErr w:type="spellStart"/>
      <w:r w:rsidRPr="00B53D7F">
        <w:t>diluar</w:t>
      </w:r>
      <w:proofErr w:type="spellEnd"/>
      <w:r w:rsidRPr="00B53D7F">
        <w:t xml:space="preserve"> </w:t>
      </w:r>
      <w:proofErr w:type="spellStart"/>
      <w:r w:rsidRPr="00B53D7F">
        <w:t>rumah</w:t>
      </w:r>
      <w:proofErr w:type="spellEnd"/>
      <w:r w:rsidRPr="00B53D7F">
        <w:t xml:space="preserve"> </w:t>
      </w:r>
      <w:proofErr w:type="spellStart"/>
      <w:r w:rsidRPr="00B53D7F">
        <w:t>bersama</w:t>
      </w:r>
      <w:proofErr w:type="spellEnd"/>
      <w:r w:rsidRPr="00B53D7F">
        <w:t xml:space="preserve"> </w:t>
      </w:r>
      <w:proofErr w:type="spellStart"/>
      <w:r w:rsidRPr="00B53D7F">
        <w:t>dengan</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w:t>
      </w:r>
      <w:proofErr w:type="spellStart"/>
      <w:r w:rsidRPr="00B53D7F">
        <w:t>sebagai</w:t>
      </w:r>
      <w:proofErr w:type="spellEnd"/>
      <w:r w:rsidRPr="00B53D7F">
        <w:t xml:space="preserve"> </w:t>
      </w:r>
      <w:proofErr w:type="spellStart"/>
      <w:r w:rsidRPr="00B53D7F">
        <w:t>kelompok</w:t>
      </w:r>
      <w:proofErr w:type="spellEnd"/>
      <w:r w:rsidRPr="00B53D7F">
        <w:t xml:space="preserve">, </w:t>
      </w:r>
      <w:proofErr w:type="spellStart"/>
      <w:r w:rsidRPr="00B53D7F">
        <w:t>maka</w:t>
      </w:r>
      <w:proofErr w:type="spellEnd"/>
      <w:r w:rsidRPr="00B53D7F">
        <w:t xml:space="preserve"> </w:t>
      </w:r>
      <w:proofErr w:type="spellStart"/>
      <w:r w:rsidRPr="00B53D7F">
        <w:t>dapatlah</w:t>
      </w:r>
      <w:proofErr w:type="spellEnd"/>
      <w:r w:rsidRPr="00B53D7F">
        <w:t xml:space="preserve"> </w:t>
      </w:r>
      <w:proofErr w:type="spellStart"/>
      <w:r w:rsidRPr="00B53D7F">
        <w:t>dimengerti</w:t>
      </w:r>
      <w:proofErr w:type="spellEnd"/>
      <w:r w:rsidRPr="00B53D7F">
        <w:t xml:space="preserve"> </w:t>
      </w:r>
      <w:proofErr w:type="spellStart"/>
      <w:r w:rsidRPr="00B53D7F">
        <w:t>bahwa</w:t>
      </w:r>
      <w:proofErr w:type="spellEnd"/>
      <w:r w:rsidRPr="00B53D7F">
        <w:t xml:space="preserve"> </w:t>
      </w:r>
      <w:proofErr w:type="spellStart"/>
      <w:r w:rsidRPr="00B53D7F">
        <w:t>pengaruh</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pada </w:t>
      </w:r>
      <w:proofErr w:type="spellStart"/>
      <w:r w:rsidRPr="00B53D7F">
        <w:t>sikap</w:t>
      </w:r>
      <w:proofErr w:type="spellEnd"/>
      <w:r w:rsidRPr="00B53D7F">
        <w:t xml:space="preserve">, </w:t>
      </w:r>
      <w:proofErr w:type="spellStart"/>
      <w:r w:rsidRPr="00B53D7F">
        <w:t>pembicaraan</w:t>
      </w:r>
      <w:proofErr w:type="spellEnd"/>
      <w:r w:rsidRPr="00B53D7F">
        <w:t xml:space="preserve">, </w:t>
      </w:r>
      <w:proofErr w:type="spellStart"/>
      <w:r w:rsidRPr="00B53D7F">
        <w:t>minat</w:t>
      </w:r>
      <w:proofErr w:type="spellEnd"/>
      <w:r w:rsidRPr="00B53D7F">
        <w:t xml:space="preserve">, </w:t>
      </w:r>
      <w:proofErr w:type="spellStart"/>
      <w:r w:rsidRPr="00B53D7F">
        <w:t>penampilan</w:t>
      </w:r>
      <w:proofErr w:type="spellEnd"/>
      <w:r w:rsidRPr="00B53D7F">
        <w:t xml:space="preserve">, dan </w:t>
      </w:r>
      <w:proofErr w:type="spellStart"/>
      <w:r w:rsidRPr="00B53D7F">
        <w:t>perilaku</w:t>
      </w:r>
      <w:proofErr w:type="spellEnd"/>
      <w:r w:rsidRPr="00B53D7F">
        <w:t xml:space="preserve"> </w:t>
      </w:r>
      <w:proofErr w:type="spellStart"/>
      <w:r w:rsidRPr="00B53D7F">
        <w:t>lebih</w:t>
      </w:r>
      <w:proofErr w:type="spellEnd"/>
      <w:r w:rsidRPr="00B53D7F">
        <w:t xml:space="preserve"> </w:t>
      </w:r>
      <w:proofErr w:type="spellStart"/>
      <w:r w:rsidRPr="00B53D7F">
        <w:t>besar</w:t>
      </w:r>
      <w:proofErr w:type="spellEnd"/>
      <w:r w:rsidRPr="00B53D7F">
        <w:t xml:space="preserve"> </w:t>
      </w:r>
      <w:proofErr w:type="spellStart"/>
      <w:r w:rsidRPr="00B53D7F">
        <w:t>dari</w:t>
      </w:r>
      <w:proofErr w:type="spellEnd"/>
      <w:r w:rsidRPr="00B53D7F">
        <w:t xml:space="preserve"> pada </w:t>
      </w:r>
      <w:proofErr w:type="spellStart"/>
      <w:r w:rsidRPr="00B53D7F">
        <w:t>pengaruh</w:t>
      </w:r>
      <w:proofErr w:type="spellEnd"/>
      <w:r w:rsidRPr="00B53D7F">
        <w:t xml:space="preserve"> </w:t>
      </w:r>
      <w:proofErr w:type="spellStart"/>
      <w:r w:rsidRPr="00B53D7F">
        <w:t>keluarga</w:t>
      </w:r>
      <w:proofErr w:type="spellEnd"/>
      <w:r w:rsidRPr="00B53D7F">
        <w:t>.</w:t>
      </w:r>
    </w:p>
    <w:p w14:paraId="25799FD5" w14:textId="77777777" w:rsidR="00F24575" w:rsidRPr="00B53D7F" w:rsidRDefault="00F24575" w:rsidP="00F24575">
      <w:pPr>
        <w:spacing w:after="0" w:line="240" w:lineRule="auto"/>
        <w:ind w:firstLine="720"/>
        <w:jc w:val="both"/>
      </w:pPr>
      <w:proofErr w:type="spellStart"/>
      <w:r w:rsidRPr="00B53D7F">
        <w:t>Kecenderungan</w:t>
      </w:r>
      <w:proofErr w:type="spellEnd"/>
      <w:r w:rsidRPr="00B53D7F">
        <w:t xml:space="preserve"> </w:t>
      </w:r>
      <w:proofErr w:type="spellStart"/>
      <w:r w:rsidRPr="00B53D7F">
        <w:t>peserta</w:t>
      </w:r>
      <w:proofErr w:type="spellEnd"/>
      <w:r w:rsidRPr="00B53D7F">
        <w:t xml:space="preserve"> </w:t>
      </w:r>
      <w:proofErr w:type="spellStart"/>
      <w:r w:rsidRPr="00B53D7F">
        <w:t>didik</w:t>
      </w:r>
      <w:proofErr w:type="spellEnd"/>
      <w:r w:rsidRPr="00B53D7F">
        <w:t xml:space="preserve"> </w:t>
      </w:r>
      <w:proofErr w:type="spellStart"/>
      <w:r w:rsidRPr="00B53D7F">
        <w:t>untuk</w:t>
      </w:r>
      <w:proofErr w:type="spellEnd"/>
      <w:r w:rsidRPr="00B53D7F">
        <w:t xml:space="preserve"> </w:t>
      </w:r>
      <w:proofErr w:type="spellStart"/>
      <w:r w:rsidRPr="00B53D7F">
        <w:t>berperilaku</w:t>
      </w:r>
      <w:proofErr w:type="spellEnd"/>
      <w:r w:rsidRPr="00B53D7F">
        <w:t xml:space="preserve"> </w:t>
      </w:r>
      <w:proofErr w:type="spellStart"/>
      <w:r w:rsidRPr="00B53D7F">
        <w:t>nakal</w:t>
      </w:r>
      <w:proofErr w:type="spellEnd"/>
      <w:r w:rsidRPr="00B53D7F">
        <w:t xml:space="preserve"> </w:t>
      </w:r>
      <w:proofErr w:type="spellStart"/>
      <w:r w:rsidRPr="00B53D7F">
        <w:t>dapat</w:t>
      </w:r>
      <w:proofErr w:type="spellEnd"/>
      <w:r w:rsidRPr="00B53D7F">
        <w:t xml:space="preserve"> </w:t>
      </w:r>
      <w:proofErr w:type="spellStart"/>
      <w:r w:rsidRPr="00B53D7F">
        <w:t>muncul</w:t>
      </w:r>
      <w:proofErr w:type="spellEnd"/>
      <w:r w:rsidRPr="00B53D7F">
        <w:t xml:space="preserve"> dan </w:t>
      </w:r>
      <w:proofErr w:type="spellStart"/>
      <w:r w:rsidRPr="00B53D7F">
        <w:t>menjadi</w:t>
      </w:r>
      <w:proofErr w:type="spellEnd"/>
      <w:r w:rsidRPr="00B53D7F">
        <w:t xml:space="preserve"> </w:t>
      </w:r>
      <w:proofErr w:type="spellStart"/>
      <w:r w:rsidRPr="00B53D7F">
        <w:t>bentuk</w:t>
      </w:r>
      <w:proofErr w:type="spellEnd"/>
      <w:r w:rsidRPr="00B53D7F">
        <w:t xml:space="preserve"> </w:t>
      </w:r>
      <w:proofErr w:type="spellStart"/>
      <w:r w:rsidRPr="00B53D7F">
        <w:t>kenakalan</w:t>
      </w:r>
      <w:proofErr w:type="spellEnd"/>
      <w:r w:rsidRPr="00B53D7F">
        <w:t xml:space="preserve"> </w:t>
      </w:r>
      <w:proofErr w:type="spellStart"/>
      <w:r w:rsidRPr="00B53D7F">
        <w:t>remaja</w:t>
      </w:r>
      <w:proofErr w:type="spellEnd"/>
      <w:r w:rsidRPr="00B53D7F">
        <w:t xml:space="preserve"> </w:t>
      </w:r>
      <w:proofErr w:type="spellStart"/>
      <w:r w:rsidRPr="00B53D7F">
        <w:t>apabila</w:t>
      </w:r>
      <w:proofErr w:type="spellEnd"/>
      <w:r w:rsidRPr="00B53D7F">
        <w:t xml:space="preserve"> </w:t>
      </w:r>
      <w:proofErr w:type="spellStart"/>
      <w:r w:rsidRPr="00B53D7F">
        <w:t>remaja</w:t>
      </w:r>
      <w:proofErr w:type="spellEnd"/>
      <w:r w:rsidRPr="00B53D7F">
        <w:t xml:space="preserve"> </w:t>
      </w:r>
      <w:proofErr w:type="spellStart"/>
      <w:r w:rsidRPr="00B53D7F">
        <w:t>tersebut</w:t>
      </w:r>
      <w:proofErr w:type="spellEnd"/>
      <w:r w:rsidRPr="00B53D7F">
        <w:t xml:space="preserve"> </w:t>
      </w:r>
      <w:proofErr w:type="spellStart"/>
      <w:r w:rsidRPr="00B53D7F">
        <w:t>berada</w:t>
      </w:r>
      <w:proofErr w:type="spellEnd"/>
      <w:r w:rsidRPr="00B53D7F">
        <w:t xml:space="preserve"> </w:t>
      </w:r>
      <w:proofErr w:type="spellStart"/>
      <w:r w:rsidRPr="00B53D7F">
        <w:t>dalam</w:t>
      </w:r>
      <w:proofErr w:type="spellEnd"/>
      <w:r w:rsidRPr="00B53D7F">
        <w:t xml:space="preserve"> </w:t>
      </w:r>
      <w:proofErr w:type="spellStart"/>
      <w:r w:rsidRPr="00B53D7F">
        <w:t>situasi</w:t>
      </w:r>
      <w:proofErr w:type="spellEnd"/>
      <w:r w:rsidRPr="00B53D7F">
        <w:t xml:space="preserve"> yang </w:t>
      </w:r>
      <w:proofErr w:type="spellStart"/>
      <w:r w:rsidRPr="00B53D7F">
        <w:t>memaksa</w:t>
      </w:r>
      <w:proofErr w:type="spellEnd"/>
      <w:r w:rsidRPr="00B53D7F">
        <w:t xml:space="preserve"> dan </w:t>
      </w:r>
      <w:proofErr w:type="spellStart"/>
      <w:r w:rsidRPr="00B53D7F">
        <w:t>berada</w:t>
      </w:r>
      <w:proofErr w:type="spellEnd"/>
      <w:r w:rsidRPr="00B53D7F">
        <w:t xml:space="preserve"> pada </w:t>
      </w:r>
      <w:proofErr w:type="spellStart"/>
      <w:r w:rsidRPr="00B53D7F">
        <w:t>tekanan</w:t>
      </w:r>
      <w:proofErr w:type="spellEnd"/>
      <w:r w:rsidRPr="00B53D7F">
        <w:t xml:space="preserve"> </w:t>
      </w:r>
      <w:proofErr w:type="spellStart"/>
      <w:r w:rsidRPr="00B53D7F">
        <w:t>dari</w:t>
      </w:r>
      <w:proofErr w:type="spellEnd"/>
      <w:r w:rsidRPr="00B53D7F">
        <w:t xml:space="preserve"> </w:t>
      </w:r>
      <w:proofErr w:type="spellStart"/>
      <w:r w:rsidRPr="00B53D7F">
        <w:t>kelompok</w:t>
      </w:r>
      <w:proofErr w:type="spellEnd"/>
      <w:r w:rsidRPr="00B53D7F">
        <w:t xml:space="preserve"> </w:t>
      </w:r>
      <w:proofErr w:type="spellStart"/>
      <w:r w:rsidRPr="00B53D7F">
        <w:t>sebayanya</w:t>
      </w:r>
      <w:proofErr w:type="spellEnd"/>
      <w:r w:rsidRPr="00B53D7F">
        <w:t xml:space="preserve">. </w:t>
      </w:r>
      <w:proofErr w:type="spellStart"/>
      <w:r w:rsidRPr="00B53D7F">
        <w:t>Dalam</w:t>
      </w:r>
      <w:proofErr w:type="spellEnd"/>
      <w:r w:rsidRPr="00B53D7F">
        <w:t xml:space="preserve"> </w:t>
      </w:r>
      <w:proofErr w:type="spellStart"/>
      <w:r w:rsidRPr="00B53D7F">
        <w:t>kelompok</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w:t>
      </w:r>
      <w:proofErr w:type="spellStart"/>
      <w:r w:rsidRPr="00B53D7F">
        <w:t>ini</w:t>
      </w:r>
      <w:proofErr w:type="spellEnd"/>
      <w:r w:rsidRPr="00B53D7F">
        <w:t xml:space="preserve"> para </w:t>
      </w:r>
      <w:proofErr w:type="spellStart"/>
      <w:r w:rsidRPr="00B53D7F">
        <w:t>remaja</w:t>
      </w:r>
      <w:proofErr w:type="spellEnd"/>
      <w:r w:rsidRPr="00B53D7F">
        <w:t xml:space="preserve"> </w:t>
      </w:r>
      <w:proofErr w:type="spellStart"/>
      <w:r w:rsidRPr="00B53D7F">
        <w:t>mendapat</w:t>
      </w:r>
      <w:proofErr w:type="spellEnd"/>
      <w:r w:rsidRPr="00B53D7F">
        <w:t xml:space="preserve"> </w:t>
      </w:r>
      <w:proofErr w:type="spellStart"/>
      <w:r w:rsidRPr="00B53D7F">
        <w:t>umpan</w:t>
      </w:r>
      <w:proofErr w:type="spellEnd"/>
      <w:r w:rsidRPr="00B53D7F">
        <w:t xml:space="preserve"> </w:t>
      </w:r>
      <w:proofErr w:type="spellStart"/>
      <w:r w:rsidRPr="00B53D7F">
        <w:t>balik</w:t>
      </w:r>
      <w:proofErr w:type="spellEnd"/>
      <w:r w:rsidRPr="00B53D7F">
        <w:t xml:space="preserve"> dan </w:t>
      </w:r>
      <w:proofErr w:type="spellStart"/>
      <w:r w:rsidRPr="00B53D7F">
        <w:t>kepuasan</w:t>
      </w:r>
      <w:proofErr w:type="spellEnd"/>
      <w:r w:rsidRPr="00B53D7F">
        <w:t xml:space="preserve"> </w:t>
      </w:r>
      <w:proofErr w:type="spellStart"/>
      <w:r w:rsidRPr="00B53D7F">
        <w:t>dari</w:t>
      </w:r>
      <w:proofErr w:type="spellEnd"/>
      <w:r w:rsidRPr="00B53D7F">
        <w:t xml:space="preserve"> </w:t>
      </w:r>
      <w:proofErr w:type="spellStart"/>
      <w:r w:rsidRPr="00B53D7F">
        <w:t>kelompoknya</w:t>
      </w:r>
      <w:proofErr w:type="spellEnd"/>
      <w:r w:rsidRPr="00B53D7F">
        <w:t xml:space="preserve">. </w:t>
      </w:r>
      <w:proofErr w:type="spellStart"/>
      <w:r w:rsidRPr="00B53D7F">
        <w:t>Remaja</w:t>
      </w:r>
      <w:proofErr w:type="spellEnd"/>
      <w:r w:rsidRPr="00B53D7F">
        <w:t xml:space="preserve"> </w:t>
      </w:r>
      <w:proofErr w:type="spellStart"/>
      <w:r w:rsidRPr="00B53D7F">
        <w:t>merasa</w:t>
      </w:r>
      <w:proofErr w:type="spellEnd"/>
      <w:r w:rsidRPr="00B53D7F">
        <w:t xml:space="preserve"> </w:t>
      </w:r>
      <w:proofErr w:type="spellStart"/>
      <w:r w:rsidRPr="00B53D7F">
        <w:t>mendapat</w:t>
      </w:r>
      <w:proofErr w:type="spellEnd"/>
      <w:r w:rsidRPr="00B53D7F">
        <w:t xml:space="preserve"> </w:t>
      </w:r>
      <w:proofErr w:type="spellStart"/>
      <w:r w:rsidRPr="00B53D7F">
        <w:t>bantuan</w:t>
      </w:r>
      <w:proofErr w:type="spellEnd"/>
      <w:r w:rsidRPr="00B53D7F">
        <w:t xml:space="preserve"> </w:t>
      </w:r>
      <w:proofErr w:type="spellStart"/>
      <w:r w:rsidRPr="00B53D7F">
        <w:t>materi</w:t>
      </w:r>
      <w:proofErr w:type="spellEnd"/>
      <w:r w:rsidRPr="00B53D7F">
        <w:t xml:space="preserve">, </w:t>
      </w:r>
      <w:proofErr w:type="spellStart"/>
      <w:r w:rsidRPr="00B53D7F">
        <w:t>dukungan</w:t>
      </w:r>
      <w:proofErr w:type="spellEnd"/>
      <w:r w:rsidRPr="00B53D7F">
        <w:t xml:space="preserve"> moral, status </w:t>
      </w:r>
      <w:proofErr w:type="spellStart"/>
      <w:r w:rsidRPr="00B53D7F">
        <w:t>sosial</w:t>
      </w:r>
      <w:proofErr w:type="spellEnd"/>
      <w:r w:rsidRPr="00B53D7F">
        <w:t xml:space="preserve"> dan </w:t>
      </w:r>
      <w:proofErr w:type="spellStart"/>
      <w:r w:rsidRPr="00B53D7F">
        <w:t>perlindungan</w:t>
      </w:r>
      <w:proofErr w:type="spellEnd"/>
      <w:r w:rsidRPr="00B53D7F">
        <w:t xml:space="preserve"> </w:t>
      </w:r>
      <w:proofErr w:type="spellStart"/>
      <w:r w:rsidRPr="00B53D7F">
        <w:t>dari</w:t>
      </w:r>
      <w:proofErr w:type="spellEnd"/>
      <w:r w:rsidRPr="00B53D7F">
        <w:t xml:space="preserve"> </w:t>
      </w:r>
      <w:proofErr w:type="spellStart"/>
      <w:r w:rsidRPr="00B53D7F">
        <w:t>anggota</w:t>
      </w:r>
      <w:proofErr w:type="spellEnd"/>
      <w:r w:rsidRPr="00B53D7F">
        <w:t xml:space="preserve"> </w:t>
      </w:r>
      <w:proofErr w:type="spellStart"/>
      <w:r w:rsidRPr="00B53D7F">
        <w:t>kelompoknya</w:t>
      </w:r>
      <w:proofErr w:type="spellEnd"/>
      <w:r w:rsidRPr="00B53D7F">
        <w:t xml:space="preserve">. Akan </w:t>
      </w:r>
      <w:proofErr w:type="spellStart"/>
      <w:r w:rsidRPr="00B53D7F">
        <w:t>tetapi</w:t>
      </w:r>
      <w:proofErr w:type="spellEnd"/>
      <w:r w:rsidRPr="00B53D7F">
        <w:t xml:space="preserve"> di </w:t>
      </w:r>
      <w:proofErr w:type="spellStart"/>
      <w:r w:rsidRPr="00B53D7F">
        <w:t>sisi</w:t>
      </w:r>
      <w:proofErr w:type="spellEnd"/>
      <w:r w:rsidRPr="00B53D7F">
        <w:t xml:space="preserve"> lain </w:t>
      </w:r>
      <w:proofErr w:type="spellStart"/>
      <w:r w:rsidRPr="00B53D7F">
        <w:t>kelompok</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w:t>
      </w:r>
      <w:proofErr w:type="spellStart"/>
      <w:r w:rsidRPr="00B53D7F">
        <w:t>tersebut</w:t>
      </w:r>
      <w:proofErr w:type="spellEnd"/>
      <w:r w:rsidRPr="00B53D7F">
        <w:t xml:space="preserve"> </w:t>
      </w:r>
      <w:proofErr w:type="spellStart"/>
      <w:r w:rsidRPr="00B53D7F">
        <w:t>memaksa</w:t>
      </w:r>
      <w:proofErr w:type="spellEnd"/>
      <w:r w:rsidRPr="00B53D7F">
        <w:t xml:space="preserve"> </w:t>
      </w:r>
      <w:proofErr w:type="spellStart"/>
      <w:r w:rsidRPr="00B53D7F">
        <w:t>remaja</w:t>
      </w:r>
      <w:proofErr w:type="spellEnd"/>
      <w:r w:rsidRPr="00B53D7F">
        <w:t xml:space="preserve"> </w:t>
      </w:r>
      <w:proofErr w:type="spellStart"/>
      <w:r w:rsidRPr="00B53D7F">
        <w:t>untuk</w:t>
      </w:r>
      <w:proofErr w:type="spellEnd"/>
      <w:r w:rsidRPr="00B53D7F">
        <w:t xml:space="preserve"> </w:t>
      </w:r>
      <w:proofErr w:type="spellStart"/>
      <w:r w:rsidRPr="00B53D7F">
        <w:t>mencoba</w:t>
      </w:r>
      <w:proofErr w:type="spellEnd"/>
      <w:r w:rsidRPr="00B53D7F">
        <w:t xml:space="preserve"> dan </w:t>
      </w:r>
      <w:proofErr w:type="spellStart"/>
      <w:r w:rsidRPr="00B53D7F">
        <w:t>berperilaku</w:t>
      </w:r>
      <w:proofErr w:type="spellEnd"/>
      <w:r w:rsidRPr="00B53D7F">
        <w:t xml:space="preserve"> </w:t>
      </w:r>
      <w:proofErr w:type="spellStart"/>
      <w:r w:rsidRPr="00B53D7F">
        <w:t>sesuai</w:t>
      </w:r>
      <w:proofErr w:type="spellEnd"/>
      <w:r w:rsidRPr="00B53D7F">
        <w:t xml:space="preserve"> </w:t>
      </w:r>
      <w:proofErr w:type="spellStart"/>
      <w:r w:rsidRPr="00B53D7F">
        <w:t>dengan</w:t>
      </w:r>
      <w:proofErr w:type="spellEnd"/>
      <w:r w:rsidRPr="00B53D7F">
        <w:t xml:space="preserve"> </w:t>
      </w:r>
      <w:proofErr w:type="spellStart"/>
      <w:r w:rsidRPr="00B53D7F">
        <w:t>norma</w:t>
      </w:r>
      <w:proofErr w:type="spellEnd"/>
      <w:r w:rsidRPr="00B53D7F">
        <w:t xml:space="preserve"> </w:t>
      </w:r>
      <w:proofErr w:type="spellStart"/>
      <w:r w:rsidRPr="00B53D7F">
        <w:t>kelompok</w:t>
      </w:r>
      <w:proofErr w:type="spellEnd"/>
      <w:r w:rsidRPr="00B53D7F">
        <w:t xml:space="preserve"> </w:t>
      </w:r>
      <w:proofErr w:type="spellStart"/>
      <w:r w:rsidRPr="00B53D7F">
        <w:t>termasuk</w:t>
      </w:r>
      <w:proofErr w:type="spellEnd"/>
      <w:r w:rsidRPr="00B53D7F">
        <w:t xml:space="preserve"> </w:t>
      </w:r>
      <w:proofErr w:type="spellStart"/>
      <w:r w:rsidRPr="00B53D7F">
        <w:t>perilaku</w:t>
      </w:r>
      <w:proofErr w:type="spellEnd"/>
      <w:r w:rsidRPr="00B53D7F">
        <w:t xml:space="preserve"> </w:t>
      </w:r>
      <w:proofErr w:type="spellStart"/>
      <w:r w:rsidRPr="00B53D7F">
        <w:t>nakal</w:t>
      </w:r>
      <w:proofErr w:type="spellEnd"/>
      <w:r w:rsidRPr="00B53D7F">
        <w:t xml:space="preserve">. Hal </w:t>
      </w:r>
      <w:proofErr w:type="spellStart"/>
      <w:r w:rsidRPr="00B53D7F">
        <w:t>ini</w:t>
      </w:r>
      <w:proofErr w:type="spellEnd"/>
      <w:r w:rsidRPr="00B53D7F">
        <w:t xml:space="preserve"> yang </w:t>
      </w:r>
      <w:proofErr w:type="spellStart"/>
      <w:r w:rsidRPr="00B53D7F">
        <w:t>cenderung</w:t>
      </w:r>
      <w:proofErr w:type="spellEnd"/>
      <w:r w:rsidRPr="00B53D7F">
        <w:t xml:space="preserve"> </w:t>
      </w:r>
      <w:proofErr w:type="spellStart"/>
      <w:r w:rsidRPr="00B53D7F">
        <w:t>mendorong</w:t>
      </w:r>
      <w:proofErr w:type="spellEnd"/>
      <w:r w:rsidRPr="00B53D7F">
        <w:t xml:space="preserve"> </w:t>
      </w:r>
      <w:proofErr w:type="spellStart"/>
      <w:r w:rsidRPr="00B53D7F">
        <w:t>remaja</w:t>
      </w:r>
      <w:proofErr w:type="spellEnd"/>
      <w:r w:rsidRPr="00B53D7F">
        <w:t xml:space="preserve"> </w:t>
      </w:r>
      <w:proofErr w:type="spellStart"/>
      <w:r w:rsidRPr="00B53D7F">
        <w:t>untuk</w:t>
      </w:r>
      <w:proofErr w:type="spellEnd"/>
      <w:r w:rsidRPr="00B53D7F">
        <w:t xml:space="preserve"> </w:t>
      </w:r>
      <w:proofErr w:type="spellStart"/>
      <w:r w:rsidRPr="00B53D7F">
        <w:t>berperilaku</w:t>
      </w:r>
      <w:proofErr w:type="spellEnd"/>
      <w:r w:rsidRPr="00B53D7F">
        <w:t xml:space="preserve"> </w:t>
      </w:r>
      <w:proofErr w:type="spellStart"/>
      <w:r w:rsidRPr="00B53D7F">
        <w:t>nakal</w:t>
      </w:r>
      <w:proofErr w:type="spellEnd"/>
      <w:r w:rsidRPr="00B53D7F">
        <w:t xml:space="preserve"> </w:t>
      </w:r>
      <w:proofErr w:type="spellStart"/>
      <w:r w:rsidRPr="00B53D7F">
        <w:t>karena</w:t>
      </w:r>
      <w:proofErr w:type="spellEnd"/>
      <w:r w:rsidRPr="00B53D7F">
        <w:t xml:space="preserve"> </w:t>
      </w:r>
      <w:proofErr w:type="spellStart"/>
      <w:r w:rsidRPr="00B53D7F">
        <w:t>ingin</w:t>
      </w:r>
      <w:proofErr w:type="spellEnd"/>
      <w:r w:rsidRPr="00B53D7F">
        <w:t xml:space="preserve"> </w:t>
      </w:r>
      <w:proofErr w:type="spellStart"/>
      <w:r w:rsidRPr="00B53D7F">
        <w:t>diterima</w:t>
      </w:r>
      <w:proofErr w:type="spellEnd"/>
      <w:r w:rsidRPr="00B53D7F">
        <w:t xml:space="preserve"> </w:t>
      </w:r>
      <w:proofErr w:type="spellStart"/>
      <w:r w:rsidRPr="00B53D7F">
        <w:t>dalam</w:t>
      </w:r>
      <w:proofErr w:type="spellEnd"/>
      <w:r w:rsidRPr="00B53D7F">
        <w:t xml:space="preserve"> </w:t>
      </w:r>
      <w:proofErr w:type="spellStart"/>
      <w:r w:rsidRPr="00B53D7F">
        <w:t>kelompok</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w:t>
      </w:r>
      <w:proofErr w:type="spellStart"/>
      <w:r w:rsidRPr="00B53D7F">
        <w:t>tersebut</w:t>
      </w:r>
      <w:proofErr w:type="spellEnd"/>
      <w:r w:rsidRPr="00B53D7F">
        <w:t>.</w:t>
      </w:r>
    </w:p>
    <w:p w14:paraId="45F581A0" w14:textId="77777777" w:rsidR="00F24575" w:rsidRPr="00B53D7F" w:rsidRDefault="00F24575" w:rsidP="00F24575">
      <w:pPr>
        <w:spacing w:after="0" w:line="240" w:lineRule="auto"/>
        <w:ind w:firstLine="720"/>
        <w:jc w:val="both"/>
      </w:pPr>
      <w:r w:rsidRPr="00B53D7F">
        <w:t xml:space="preserve">Dari </w:t>
      </w:r>
      <w:proofErr w:type="spellStart"/>
      <w:r w:rsidRPr="00B53D7F">
        <w:t>penjelasan</w:t>
      </w:r>
      <w:proofErr w:type="spellEnd"/>
      <w:r w:rsidRPr="00B53D7F">
        <w:t xml:space="preserve"> di </w:t>
      </w:r>
      <w:proofErr w:type="spellStart"/>
      <w:r w:rsidRPr="00B53D7F">
        <w:t>atas</w:t>
      </w:r>
      <w:proofErr w:type="spellEnd"/>
      <w:r w:rsidRPr="00B53D7F">
        <w:t xml:space="preserve"> </w:t>
      </w:r>
      <w:proofErr w:type="spellStart"/>
      <w:r w:rsidRPr="00B53D7F">
        <w:t>dapat</w:t>
      </w:r>
      <w:proofErr w:type="spellEnd"/>
      <w:r w:rsidRPr="00B53D7F">
        <w:t xml:space="preserve"> </w:t>
      </w:r>
      <w:proofErr w:type="spellStart"/>
      <w:r w:rsidRPr="00B53D7F">
        <w:t>disimpulkan</w:t>
      </w:r>
      <w:proofErr w:type="spellEnd"/>
      <w:r w:rsidRPr="00B53D7F">
        <w:t xml:space="preserve"> </w:t>
      </w:r>
      <w:proofErr w:type="spellStart"/>
      <w:r w:rsidRPr="00B53D7F">
        <w:t>bahwa</w:t>
      </w:r>
      <w:proofErr w:type="spellEnd"/>
      <w:r w:rsidRPr="00B53D7F">
        <w:t xml:space="preserve"> </w:t>
      </w:r>
      <w:proofErr w:type="spellStart"/>
      <w:r w:rsidRPr="00B53D7F">
        <w:t>konformitas</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w:t>
      </w:r>
      <w:proofErr w:type="spellStart"/>
      <w:r w:rsidRPr="00B53D7F">
        <w:t>memiliki</w:t>
      </w:r>
      <w:proofErr w:type="spellEnd"/>
      <w:r w:rsidRPr="00B53D7F">
        <w:t xml:space="preserve"> </w:t>
      </w:r>
      <w:proofErr w:type="spellStart"/>
      <w:r w:rsidRPr="00B53D7F">
        <w:t>peranan</w:t>
      </w:r>
      <w:proofErr w:type="spellEnd"/>
      <w:r w:rsidRPr="00B53D7F">
        <w:t xml:space="preserve"> </w:t>
      </w:r>
      <w:proofErr w:type="spellStart"/>
      <w:r w:rsidRPr="00B53D7F">
        <w:t>dalam</w:t>
      </w:r>
      <w:proofErr w:type="spellEnd"/>
      <w:r w:rsidRPr="00B53D7F">
        <w:t xml:space="preserve"> </w:t>
      </w:r>
      <w:proofErr w:type="spellStart"/>
      <w:r w:rsidRPr="00B53D7F">
        <w:t>perilaku</w:t>
      </w:r>
      <w:proofErr w:type="spellEnd"/>
      <w:r w:rsidRPr="00B53D7F">
        <w:t xml:space="preserve"> </w:t>
      </w:r>
      <w:proofErr w:type="spellStart"/>
      <w:r w:rsidRPr="00B53D7F">
        <w:t>peserta</w:t>
      </w:r>
      <w:proofErr w:type="spellEnd"/>
      <w:r w:rsidRPr="00B53D7F">
        <w:t xml:space="preserve"> </w:t>
      </w:r>
      <w:proofErr w:type="spellStart"/>
      <w:r w:rsidRPr="00B53D7F">
        <w:t>didik</w:t>
      </w:r>
      <w:proofErr w:type="spellEnd"/>
      <w:r w:rsidRPr="00B53D7F">
        <w:t xml:space="preserve">. </w:t>
      </w:r>
      <w:proofErr w:type="spellStart"/>
      <w:r w:rsidRPr="00B53D7F">
        <w:t>Konformitas</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w:t>
      </w:r>
      <w:proofErr w:type="spellStart"/>
      <w:r w:rsidRPr="00B53D7F">
        <w:t>tersebut</w:t>
      </w:r>
      <w:proofErr w:type="spellEnd"/>
      <w:r w:rsidRPr="00B53D7F">
        <w:t xml:space="preserve"> </w:t>
      </w:r>
      <w:proofErr w:type="spellStart"/>
      <w:r w:rsidRPr="00B53D7F">
        <w:t>memiliki</w:t>
      </w:r>
      <w:proofErr w:type="spellEnd"/>
      <w:r w:rsidRPr="00B53D7F">
        <w:t xml:space="preserve"> </w:t>
      </w:r>
      <w:proofErr w:type="spellStart"/>
      <w:r w:rsidRPr="00B53D7F">
        <w:t>pengaruh</w:t>
      </w:r>
      <w:proofErr w:type="spellEnd"/>
      <w:r w:rsidRPr="00B53D7F">
        <w:t xml:space="preserve"> </w:t>
      </w:r>
      <w:proofErr w:type="spellStart"/>
      <w:r w:rsidRPr="00B53D7F">
        <w:t>positif</w:t>
      </w:r>
      <w:proofErr w:type="spellEnd"/>
      <w:r w:rsidRPr="00B53D7F">
        <w:t xml:space="preserve"> dan </w:t>
      </w:r>
      <w:proofErr w:type="spellStart"/>
      <w:r w:rsidRPr="00B53D7F">
        <w:t>negatif</w:t>
      </w:r>
      <w:proofErr w:type="spellEnd"/>
      <w:r w:rsidRPr="00B53D7F">
        <w:t>.</w:t>
      </w:r>
    </w:p>
    <w:p w14:paraId="767AA965" w14:textId="77777777" w:rsidR="00F24575" w:rsidRPr="00B53D7F" w:rsidRDefault="00F24575" w:rsidP="00F24575">
      <w:pPr>
        <w:spacing w:after="0" w:line="240" w:lineRule="auto"/>
        <w:ind w:firstLine="720"/>
        <w:jc w:val="both"/>
      </w:pPr>
      <w:proofErr w:type="spellStart"/>
      <w:r w:rsidRPr="00B53D7F">
        <w:t>Berdasarkan</w:t>
      </w:r>
      <w:proofErr w:type="spellEnd"/>
      <w:r w:rsidRPr="00B53D7F">
        <w:t xml:space="preserve"> </w:t>
      </w:r>
      <w:proofErr w:type="spellStart"/>
      <w:r w:rsidRPr="00B53D7F">
        <w:t>observasi</w:t>
      </w:r>
      <w:proofErr w:type="spellEnd"/>
      <w:r w:rsidRPr="00B53D7F">
        <w:t xml:space="preserve"> pada </w:t>
      </w:r>
      <w:proofErr w:type="spellStart"/>
      <w:r w:rsidRPr="00B53D7F">
        <w:t>tanggal</w:t>
      </w:r>
      <w:proofErr w:type="spellEnd"/>
      <w:r w:rsidRPr="00B53D7F">
        <w:t xml:space="preserve"> 4 </w:t>
      </w:r>
      <w:proofErr w:type="spellStart"/>
      <w:r w:rsidRPr="00B53D7F">
        <w:t>Oktober</w:t>
      </w:r>
      <w:proofErr w:type="spellEnd"/>
      <w:r w:rsidRPr="00B53D7F">
        <w:t xml:space="preserve"> 2021 </w:t>
      </w:r>
      <w:proofErr w:type="spellStart"/>
      <w:r w:rsidRPr="00B53D7F">
        <w:t>dilihat</w:t>
      </w:r>
      <w:proofErr w:type="spellEnd"/>
      <w:r w:rsidRPr="00B53D7F">
        <w:t xml:space="preserve"> </w:t>
      </w:r>
      <w:proofErr w:type="spellStart"/>
      <w:r w:rsidRPr="00B53D7F">
        <w:t>adanya</w:t>
      </w:r>
      <w:proofErr w:type="spellEnd"/>
      <w:r w:rsidRPr="00B53D7F">
        <w:t xml:space="preserve"> </w:t>
      </w:r>
      <w:proofErr w:type="spellStart"/>
      <w:r w:rsidRPr="00B53D7F">
        <w:t>peserta</w:t>
      </w:r>
      <w:proofErr w:type="spellEnd"/>
      <w:r w:rsidRPr="00B53D7F">
        <w:t xml:space="preserve"> </w:t>
      </w:r>
      <w:proofErr w:type="spellStart"/>
      <w:r w:rsidRPr="00B53D7F">
        <w:t>didik</w:t>
      </w:r>
      <w:proofErr w:type="spellEnd"/>
      <w:r w:rsidRPr="00B53D7F">
        <w:t xml:space="preserve"> </w:t>
      </w:r>
      <w:proofErr w:type="spellStart"/>
      <w:r w:rsidRPr="00B53D7F">
        <w:t>saat</w:t>
      </w:r>
      <w:proofErr w:type="spellEnd"/>
      <w:r w:rsidRPr="00B53D7F">
        <w:t xml:space="preserve"> jam </w:t>
      </w:r>
      <w:proofErr w:type="spellStart"/>
      <w:r w:rsidRPr="00B53D7F">
        <w:t>istirahat</w:t>
      </w:r>
      <w:proofErr w:type="spellEnd"/>
      <w:r w:rsidRPr="00B53D7F">
        <w:t xml:space="preserve"> </w:t>
      </w:r>
      <w:proofErr w:type="spellStart"/>
      <w:r w:rsidRPr="00B53D7F">
        <w:t>terlihat</w:t>
      </w:r>
      <w:proofErr w:type="spellEnd"/>
      <w:r w:rsidRPr="00B53D7F">
        <w:t xml:space="preserve"> </w:t>
      </w:r>
      <w:proofErr w:type="spellStart"/>
      <w:r w:rsidRPr="00B53D7F">
        <w:t>memiliki</w:t>
      </w:r>
      <w:proofErr w:type="spellEnd"/>
      <w:r w:rsidRPr="00B53D7F">
        <w:t xml:space="preserve"> </w:t>
      </w:r>
      <w:proofErr w:type="spellStart"/>
      <w:r w:rsidRPr="00B53D7F">
        <w:t>kelompok-kelompok</w:t>
      </w:r>
      <w:proofErr w:type="spellEnd"/>
      <w:r w:rsidRPr="00B53D7F">
        <w:t xml:space="preserve"> </w:t>
      </w:r>
      <w:proofErr w:type="spellStart"/>
      <w:r w:rsidRPr="00B53D7F">
        <w:t>tertentu</w:t>
      </w:r>
      <w:proofErr w:type="spellEnd"/>
      <w:r w:rsidRPr="00B53D7F">
        <w:t xml:space="preserve"> </w:t>
      </w:r>
      <w:proofErr w:type="spellStart"/>
      <w:r w:rsidRPr="00B53D7F">
        <w:t>dalam</w:t>
      </w:r>
      <w:proofErr w:type="spellEnd"/>
      <w:r w:rsidRPr="00B53D7F">
        <w:t xml:space="preserve"> </w:t>
      </w:r>
      <w:proofErr w:type="spellStart"/>
      <w:r w:rsidRPr="00B53D7F">
        <w:t>pertemanannya</w:t>
      </w:r>
      <w:proofErr w:type="spellEnd"/>
      <w:r w:rsidRPr="00B53D7F">
        <w:t xml:space="preserve">, </w:t>
      </w:r>
      <w:proofErr w:type="spellStart"/>
      <w:r w:rsidRPr="00B53D7F">
        <w:t>adanya</w:t>
      </w:r>
      <w:proofErr w:type="spellEnd"/>
      <w:r w:rsidRPr="00B53D7F">
        <w:t xml:space="preserve"> </w:t>
      </w:r>
      <w:proofErr w:type="spellStart"/>
      <w:r w:rsidRPr="00B53D7F">
        <w:t>peserta</w:t>
      </w:r>
      <w:proofErr w:type="spellEnd"/>
      <w:r w:rsidRPr="00B53D7F">
        <w:t xml:space="preserve"> </w:t>
      </w:r>
      <w:proofErr w:type="spellStart"/>
      <w:r w:rsidRPr="00B53D7F">
        <w:t>didik</w:t>
      </w:r>
      <w:proofErr w:type="spellEnd"/>
      <w:r w:rsidRPr="00B53D7F">
        <w:t xml:space="preserve"> yang </w:t>
      </w:r>
      <w:proofErr w:type="spellStart"/>
      <w:r w:rsidRPr="00B53D7F">
        <w:t>ikut</w:t>
      </w:r>
      <w:proofErr w:type="spellEnd"/>
      <w:r w:rsidRPr="00B53D7F">
        <w:t xml:space="preserve"> </w:t>
      </w:r>
      <w:proofErr w:type="spellStart"/>
      <w:r w:rsidRPr="00B53D7F">
        <w:t>menjaili</w:t>
      </w:r>
      <w:proofErr w:type="spellEnd"/>
      <w:r w:rsidRPr="00B53D7F">
        <w:t xml:space="preserve"> </w:t>
      </w:r>
      <w:proofErr w:type="spellStart"/>
      <w:r w:rsidRPr="00B53D7F">
        <w:t>temannya</w:t>
      </w:r>
      <w:proofErr w:type="spellEnd"/>
      <w:r w:rsidRPr="00B53D7F">
        <w:t xml:space="preserve"> </w:t>
      </w:r>
      <w:proofErr w:type="spellStart"/>
      <w:r w:rsidRPr="00B53D7F">
        <w:t>dalam</w:t>
      </w:r>
      <w:proofErr w:type="spellEnd"/>
      <w:r w:rsidRPr="00B53D7F">
        <w:t xml:space="preserve"> proses </w:t>
      </w:r>
      <w:proofErr w:type="spellStart"/>
      <w:r w:rsidRPr="00B53D7F">
        <w:t>belajar</w:t>
      </w:r>
      <w:proofErr w:type="spellEnd"/>
      <w:r w:rsidRPr="00B53D7F">
        <w:t>.</w:t>
      </w:r>
    </w:p>
    <w:p w14:paraId="6B13B7DE" w14:textId="5AC17277" w:rsidR="00B176B3" w:rsidRPr="00B176B3" w:rsidRDefault="00F24575" w:rsidP="00F24575">
      <w:pPr>
        <w:ind w:firstLine="720"/>
        <w:jc w:val="both"/>
      </w:pPr>
      <w:proofErr w:type="spellStart"/>
      <w:r w:rsidRPr="00B53D7F">
        <w:t>Berdasarkan</w:t>
      </w:r>
      <w:proofErr w:type="spellEnd"/>
      <w:r w:rsidRPr="00B53D7F">
        <w:t xml:space="preserve"> </w:t>
      </w:r>
      <w:proofErr w:type="spellStart"/>
      <w:r w:rsidRPr="00B53D7F">
        <w:t>hasil</w:t>
      </w:r>
      <w:proofErr w:type="spellEnd"/>
      <w:r w:rsidRPr="00B53D7F">
        <w:t xml:space="preserve"> </w:t>
      </w:r>
      <w:proofErr w:type="spellStart"/>
      <w:r w:rsidRPr="00B53D7F">
        <w:t>wawancara</w:t>
      </w:r>
      <w:proofErr w:type="spellEnd"/>
      <w:r w:rsidRPr="00B53D7F">
        <w:t xml:space="preserve"> yang </w:t>
      </w:r>
      <w:proofErr w:type="spellStart"/>
      <w:r w:rsidRPr="00B53D7F">
        <w:t>telah</w:t>
      </w:r>
      <w:proofErr w:type="spellEnd"/>
      <w:r w:rsidRPr="00B53D7F">
        <w:t xml:space="preserve"> </w:t>
      </w:r>
      <w:proofErr w:type="spellStart"/>
      <w:r w:rsidRPr="00B53D7F">
        <w:t>dilakukan</w:t>
      </w:r>
      <w:proofErr w:type="spellEnd"/>
      <w:r w:rsidRPr="00B53D7F">
        <w:t xml:space="preserve"> pada </w:t>
      </w:r>
      <w:proofErr w:type="spellStart"/>
      <w:r w:rsidRPr="00B53D7F">
        <w:t>tanggal</w:t>
      </w:r>
      <w:proofErr w:type="spellEnd"/>
      <w:r w:rsidRPr="00B53D7F">
        <w:t xml:space="preserve"> 4 </w:t>
      </w:r>
      <w:proofErr w:type="spellStart"/>
      <w:r w:rsidRPr="00B53D7F">
        <w:t>Oktober</w:t>
      </w:r>
      <w:proofErr w:type="spellEnd"/>
      <w:r w:rsidRPr="00B53D7F">
        <w:t xml:space="preserve"> 2021 </w:t>
      </w:r>
      <w:proofErr w:type="spellStart"/>
      <w:r w:rsidRPr="00B53D7F">
        <w:t>dengan</w:t>
      </w:r>
      <w:proofErr w:type="spellEnd"/>
      <w:r w:rsidRPr="00B53D7F">
        <w:t xml:space="preserve"> salah </w:t>
      </w:r>
      <w:proofErr w:type="spellStart"/>
      <w:r w:rsidRPr="00B53D7F">
        <w:t>seorang</w:t>
      </w:r>
      <w:proofErr w:type="spellEnd"/>
      <w:r w:rsidRPr="00B53D7F">
        <w:t xml:space="preserve"> guru SMKN 1 </w:t>
      </w:r>
      <w:proofErr w:type="spellStart"/>
      <w:r w:rsidRPr="00B53D7F">
        <w:t>Lubuk</w:t>
      </w:r>
      <w:proofErr w:type="spellEnd"/>
      <w:r w:rsidRPr="00B53D7F">
        <w:t xml:space="preserve"> </w:t>
      </w:r>
      <w:proofErr w:type="spellStart"/>
      <w:r w:rsidRPr="00B53D7F">
        <w:t>Sikaping</w:t>
      </w:r>
      <w:proofErr w:type="spellEnd"/>
      <w:r w:rsidRPr="00B53D7F">
        <w:t xml:space="preserve"> yang </w:t>
      </w:r>
      <w:proofErr w:type="spellStart"/>
      <w:r w:rsidRPr="00B53D7F">
        <w:t>mengatakan</w:t>
      </w:r>
      <w:proofErr w:type="spellEnd"/>
      <w:r w:rsidRPr="00B53D7F">
        <w:t xml:space="preserve"> </w:t>
      </w:r>
      <w:proofErr w:type="spellStart"/>
      <w:r w:rsidRPr="00B53D7F">
        <w:t>bahwa</w:t>
      </w:r>
      <w:proofErr w:type="spellEnd"/>
      <w:r w:rsidRPr="00B53D7F">
        <w:t xml:space="preserve"> </w:t>
      </w:r>
      <w:proofErr w:type="spellStart"/>
      <w:r w:rsidRPr="00B53D7F">
        <w:t>kelompok</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w:t>
      </w:r>
      <w:proofErr w:type="spellStart"/>
      <w:r w:rsidRPr="00B53D7F">
        <w:t>peserta</w:t>
      </w:r>
      <w:proofErr w:type="spellEnd"/>
      <w:r w:rsidRPr="00B53D7F">
        <w:t xml:space="preserve"> </w:t>
      </w:r>
      <w:proofErr w:type="spellStart"/>
      <w:r w:rsidRPr="00B53D7F">
        <w:t>didik</w:t>
      </w:r>
      <w:proofErr w:type="spellEnd"/>
      <w:r w:rsidRPr="00B53D7F">
        <w:t xml:space="preserve"> </w:t>
      </w:r>
      <w:proofErr w:type="spellStart"/>
      <w:r w:rsidRPr="00B53D7F">
        <w:t>sangat</w:t>
      </w:r>
      <w:proofErr w:type="spellEnd"/>
      <w:r w:rsidRPr="00B53D7F">
        <w:t xml:space="preserve"> </w:t>
      </w:r>
      <w:proofErr w:type="spellStart"/>
      <w:r w:rsidRPr="00B53D7F">
        <w:t>mempengaruhi</w:t>
      </w:r>
      <w:proofErr w:type="spellEnd"/>
      <w:r w:rsidRPr="00B53D7F">
        <w:t xml:space="preserve"> </w:t>
      </w:r>
      <w:proofErr w:type="spellStart"/>
      <w:r w:rsidRPr="00B53D7F">
        <w:t>tingkah</w:t>
      </w:r>
      <w:proofErr w:type="spellEnd"/>
      <w:r w:rsidRPr="00B53D7F">
        <w:t xml:space="preserve"> </w:t>
      </w:r>
      <w:proofErr w:type="spellStart"/>
      <w:r w:rsidRPr="00B53D7F">
        <w:t>laku</w:t>
      </w:r>
      <w:proofErr w:type="spellEnd"/>
      <w:r w:rsidRPr="00B53D7F">
        <w:t xml:space="preserve"> </w:t>
      </w:r>
      <w:proofErr w:type="spellStart"/>
      <w:r w:rsidRPr="00B53D7F">
        <w:t>seorang</w:t>
      </w:r>
      <w:proofErr w:type="spellEnd"/>
      <w:r w:rsidRPr="00B53D7F">
        <w:t xml:space="preserve"> </w:t>
      </w:r>
      <w:proofErr w:type="spellStart"/>
      <w:r w:rsidRPr="00B53D7F">
        <w:t>peserta</w:t>
      </w:r>
      <w:proofErr w:type="spellEnd"/>
      <w:r w:rsidRPr="00B53D7F">
        <w:t xml:space="preserve"> </w:t>
      </w:r>
      <w:proofErr w:type="spellStart"/>
      <w:r w:rsidRPr="00B53D7F">
        <w:t>didik</w:t>
      </w:r>
      <w:proofErr w:type="spellEnd"/>
      <w:r w:rsidRPr="00B53D7F">
        <w:t xml:space="preserve"> </w:t>
      </w:r>
      <w:proofErr w:type="spellStart"/>
      <w:r w:rsidRPr="00B53D7F">
        <w:t>seperti</w:t>
      </w:r>
      <w:proofErr w:type="spellEnd"/>
      <w:r w:rsidRPr="00B53D7F">
        <w:t xml:space="preserve"> </w:t>
      </w:r>
      <w:proofErr w:type="spellStart"/>
      <w:r w:rsidRPr="00B53D7F">
        <w:t>adanya</w:t>
      </w:r>
      <w:proofErr w:type="spellEnd"/>
      <w:r w:rsidRPr="00B53D7F">
        <w:t xml:space="preserve"> </w:t>
      </w:r>
      <w:proofErr w:type="spellStart"/>
      <w:r w:rsidRPr="00B53D7F">
        <w:t>peserta</w:t>
      </w:r>
      <w:proofErr w:type="spellEnd"/>
      <w:r w:rsidRPr="00B53D7F">
        <w:t xml:space="preserve"> </w:t>
      </w:r>
      <w:proofErr w:type="spellStart"/>
      <w:r w:rsidRPr="00B53D7F">
        <w:t>didik</w:t>
      </w:r>
      <w:proofErr w:type="spellEnd"/>
      <w:r w:rsidRPr="00B53D7F">
        <w:t xml:space="preserve"> yang </w:t>
      </w:r>
      <w:proofErr w:type="spellStart"/>
      <w:r w:rsidRPr="00B53D7F">
        <w:t>mengikuti</w:t>
      </w:r>
      <w:proofErr w:type="spellEnd"/>
      <w:r w:rsidRPr="00B53D7F">
        <w:t xml:space="preserve"> </w:t>
      </w:r>
      <w:proofErr w:type="spellStart"/>
      <w:r w:rsidRPr="00B53D7F">
        <w:t>ajakan</w:t>
      </w:r>
      <w:proofErr w:type="spellEnd"/>
      <w:r w:rsidRPr="00B53D7F">
        <w:t xml:space="preserve"> </w:t>
      </w:r>
      <w:proofErr w:type="spellStart"/>
      <w:r w:rsidRPr="00B53D7F">
        <w:t>teman</w:t>
      </w:r>
      <w:proofErr w:type="spellEnd"/>
      <w:r w:rsidRPr="00B53D7F">
        <w:t xml:space="preserve"> </w:t>
      </w:r>
      <w:proofErr w:type="spellStart"/>
      <w:r w:rsidRPr="00B53D7F">
        <w:t>untuk</w:t>
      </w:r>
      <w:proofErr w:type="spellEnd"/>
      <w:r w:rsidRPr="00B53D7F">
        <w:t xml:space="preserve"> bolos </w:t>
      </w:r>
      <w:proofErr w:type="spellStart"/>
      <w:r w:rsidRPr="00B53D7F">
        <w:t>dijam</w:t>
      </w:r>
      <w:proofErr w:type="spellEnd"/>
      <w:r w:rsidRPr="00B53D7F">
        <w:t xml:space="preserve"> </w:t>
      </w:r>
      <w:proofErr w:type="spellStart"/>
      <w:r w:rsidRPr="00B53D7F">
        <w:t>pelajaran</w:t>
      </w:r>
      <w:proofErr w:type="spellEnd"/>
      <w:r w:rsidRPr="00B53D7F">
        <w:t xml:space="preserve"> yang </w:t>
      </w:r>
      <w:proofErr w:type="spellStart"/>
      <w:r w:rsidRPr="00B53D7F">
        <w:t>tidak</w:t>
      </w:r>
      <w:proofErr w:type="spellEnd"/>
      <w:r w:rsidRPr="00B53D7F">
        <w:t xml:space="preserve"> </w:t>
      </w:r>
      <w:proofErr w:type="spellStart"/>
      <w:r w:rsidRPr="00B53D7F">
        <w:t>disenangi</w:t>
      </w:r>
      <w:proofErr w:type="spellEnd"/>
      <w:r w:rsidRPr="00B53D7F">
        <w:t xml:space="preserve">, </w:t>
      </w:r>
      <w:proofErr w:type="spellStart"/>
      <w:r w:rsidRPr="00B53D7F">
        <w:t>adanya</w:t>
      </w:r>
      <w:proofErr w:type="spellEnd"/>
      <w:r w:rsidRPr="00B53D7F">
        <w:t xml:space="preserve"> </w:t>
      </w:r>
      <w:proofErr w:type="spellStart"/>
      <w:r w:rsidRPr="00B53D7F">
        <w:t>peserta</w:t>
      </w:r>
      <w:proofErr w:type="spellEnd"/>
      <w:r w:rsidRPr="00B53D7F">
        <w:t xml:space="preserve"> </w:t>
      </w:r>
      <w:proofErr w:type="spellStart"/>
      <w:r w:rsidRPr="00B53D7F">
        <w:t>didik</w:t>
      </w:r>
      <w:proofErr w:type="spellEnd"/>
      <w:r w:rsidRPr="00B53D7F">
        <w:t xml:space="preserve"> yang </w:t>
      </w:r>
      <w:proofErr w:type="spellStart"/>
      <w:r w:rsidRPr="00B53D7F">
        <w:t>terlambat</w:t>
      </w:r>
      <w:proofErr w:type="spellEnd"/>
      <w:r w:rsidRPr="00B53D7F">
        <w:t xml:space="preserve"> </w:t>
      </w:r>
      <w:proofErr w:type="spellStart"/>
      <w:r w:rsidRPr="00B53D7F">
        <w:t>karena</w:t>
      </w:r>
      <w:proofErr w:type="spellEnd"/>
      <w:r w:rsidRPr="00B53D7F">
        <w:t xml:space="preserve"> </w:t>
      </w:r>
      <w:proofErr w:type="spellStart"/>
      <w:r w:rsidRPr="00B53D7F">
        <w:t>menunggu</w:t>
      </w:r>
      <w:proofErr w:type="spellEnd"/>
      <w:r w:rsidRPr="00B53D7F">
        <w:t xml:space="preserve"> </w:t>
      </w:r>
      <w:proofErr w:type="spellStart"/>
      <w:r w:rsidRPr="00B53D7F">
        <w:t>temannya</w:t>
      </w:r>
      <w:proofErr w:type="spellEnd"/>
      <w:r w:rsidRPr="00B53D7F">
        <w:t xml:space="preserve">, </w:t>
      </w:r>
      <w:proofErr w:type="spellStart"/>
      <w:r w:rsidRPr="00B53D7F">
        <w:t>adanya</w:t>
      </w:r>
      <w:proofErr w:type="spellEnd"/>
      <w:r w:rsidRPr="00B53D7F">
        <w:t xml:space="preserve"> </w:t>
      </w:r>
      <w:proofErr w:type="spellStart"/>
      <w:r w:rsidRPr="00B53D7F">
        <w:t>peserta</w:t>
      </w:r>
      <w:proofErr w:type="spellEnd"/>
      <w:r w:rsidRPr="00B53D7F">
        <w:t xml:space="preserve"> </w:t>
      </w:r>
      <w:proofErr w:type="spellStart"/>
      <w:r w:rsidRPr="00B53D7F">
        <w:t>didik</w:t>
      </w:r>
      <w:proofErr w:type="spellEnd"/>
      <w:r w:rsidRPr="00B53D7F">
        <w:t xml:space="preserve"> yang </w:t>
      </w:r>
      <w:proofErr w:type="spellStart"/>
      <w:r w:rsidRPr="00B53D7F">
        <w:t>tidak</w:t>
      </w:r>
      <w:proofErr w:type="spellEnd"/>
      <w:r w:rsidRPr="00B53D7F">
        <w:t xml:space="preserve"> </w:t>
      </w:r>
      <w:proofErr w:type="spellStart"/>
      <w:r w:rsidRPr="00B53D7F">
        <w:t>mengumpulkan</w:t>
      </w:r>
      <w:proofErr w:type="spellEnd"/>
      <w:r w:rsidRPr="00B53D7F">
        <w:t xml:space="preserve"> </w:t>
      </w:r>
      <w:proofErr w:type="spellStart"/>
      <w:r w:rsidRPr="00B53D7F">
        <w:t>tugas</w:t>
      </w:r>
      <w:proofErr w:type="spellEnd"/>
      <w:r w:rsidRPr="00B53D7F">
        <w:t xml:space="preserve"> </w:t>
      </w:r>
      <w:proofErr w:type="spellStart"/>
      <w:r w:rsidRPr="00B53D7F">
        <w:t>karena</w:t>
      </w:r>
      <w:proofErr w:type="spellEnd"/>
      <w:r w:rsidRPr="00B53D7F">
        <w:t xml:space="preserve"> </w:t>
      </w:r>
      <w:proofErr w:type="spellStart"/>
      <w:r w:rsidRPr="00B53D7F">
        <w:t>temannya</w:t>
      </w:r>
      <w:proofErr w:type="spellEnd"/>
      <w:r w:rsidRPr="00B53D7F">
        <w:t xml:space="preserve"> </w:t>
      </w:r>
      <w:proofErr w:type="spellStart"/>
      <w:r w:rsidRPr="00B53D7F">
        <w:t>belum</w:t>
      </w:r>
      <w:proofErr w:type="spellEnd"/>
      <w:r w:rsidRPr="00B53D7F">
        <w:t xml:space="preserve"> </w:t>
      </w:r>
      <w:proofErr w:type="spellStart"/>
      <w:r w:rsidRPr="00B53D7F">
        <w:t>mengumpulkan</w:t>
      </w:r>
      <w:proofErr w:type="spellEnd"/>
      <w:r w:rsidRPr="00B53D7F">
        <w:t xml:space="preserve"> </w:t>
      </w:r>
      <w:proofErr w:type="spellStart"/>
      <w:r w:rsidRPr="00B53D7F">
        <w:t>tugas</w:t>
      </w:r>
      <w:proofErr w:type="spellEnd"/>
      <w:r w:rsidRPr="00B53D7F">
        <w:t xml:space="preserve">, </w:t>
      </w:r>
      <w:proofErr w:type="spellStart"/>
      <w:r w:rsidRPr="00B53D7F">
        <w:t>adanya</w:t>
      </w:r>
      <w:proofErr w:type="spellEnd"/>
      <w:r w:rsidRPr="00B53D7F">
        <w:t xml:space="preserve"> </w:t>
      </w:r>
      <w:proofErr w:type="spellStart"/>
      <w:r w:rsidRPr="00B53D7F">
        <w:t>peserta</w:t>
      </w:r>
      <w:proofErr w:type="spellEnd"/>
      <w:r w:rsidRPr="00B53D7F">
        <w:t xml:space="preserve"> </w:t>
      </w:r>
      <w:proofErr w:type="spellStart"/>
      <w:r w:rsidRPr="00B53D7F">
        <w:t>didik</w:t>
      </w:r>
      <w:proofErr w:type="spellEnd"/>
      <w:r w:rsidRPr="00B53D7F">
        <w:t xml:space="preserve"> yang </w:t>
      </w:r>
      <w:proofErr w:type="spellStart"/>
      <w:r w:rsidRPr="00B53D7F">
        <w:t>mau</w:t>
      </w:r>
      <w:proofErr w:type="spellEnd"/>
      <w:r w:rsidRPr="00B53D7F">
        <w:t xml:space="preserve"> </w:t>
      </w:r>
      <w:proofErr w:type="spellStart"/>
      <w:r w:rsidRPr="00B53D7F">
        <w:t>diperintah</w:t>
      </w:r>
      <w:proofErr w:type="spellEnd"/>
      <w:r w:rsidRPr="00B53D7F">
        <w:t xml:space="preserve"> oleh </w:t>
      </w:r>
      <w:proofErr w:type="spellStart"/>
      <w:r w:rsidRPr="00B53D7F">
        <w:t>temannya</w:t>
      </w:r>
      <w:proofErr w:type="spellEnd"/>
      <w:r w:rsidRPr="00B53D7F">
        <w:t xml:space="preserve">, </w:t>
      </w:r>
      <w:proofErr w:type="spellStart"/>
      <w:r w:rsidRPr="00B53D7F">
        <w:t>adanya</w:t>
      </w:r>
      <w:proofErr w:type="spellEnd"/>
      <w:r w:rsidRPr="00B53D7F">
        <w:t xml:space="preserve"> </w:t>
      </w:r>
      <w:proofErr w:type="spellStart"/>
      <w:r w:rsidRPr="00B53D7F">
        <w:t>peserta</w:t>
      </w:r>
      <w:proofErr w:type="spellEnd"/>
      <w:r w:rsidRPr="00B53D7F">
        <w:t xml:space="preserve"> </w:t>
      </w:r>
      <w:proofErr w:type="spellStart"/>
      <w:r w:rsidRPr="00B53D7F">
        <w:t>didik</w:t>
      </w:r>
      <w:proofErr w:type="spellEnd"/>
      <w:r w:rsidRPr="00B53D7F">
        <w:t xml:space="preserve"> yang </w:t>
      </w:r>
      <w:proofErr w:type="spellStart"/>
      <w:r w:rsidRPr="00B53D7F">
        <w:t>tidak</w:t>
      </w:r>
      <w:proofErr w:type="spellEnd"/>
      <w:r w:rsidRPr="00B53D7F">
        <w:t xml:space="preserve"> </w:t>
      </w:r>
      <w:proofErr w:type="spellStart"/>
      <w:r w:rsidRPr="00B53D7F">
        <w:t>mengikuti</w:t>
      </w:r>
      <w:proofErr w:type="spellEnd"/>
      <w:r w:rsidRPr="00B53D7F">
        <w:t xml:space="preserve"> </w:t>
      </w:r>
      <w:proofErr w:type="spellStart"/>
      <w:r w:rsidRPr="00B53D7F">
        <w:t>pelajaran</w:t>
      </w:r>
      <w:proofErr w:type="spellEnd"/>
      <w:r w:rsidRPr="00B53D7F">
        <w:t xml:space="preserve"> </w:t>
      </w:r>
      <w:proofErr w:type="spellStart"/>
      <w:r w:rsidRPr="00B53D7F">
        <w:t>dikelas</w:t>
      </w:r>
      <w:proofErr w:type="spellEnd"/>
      <w:r w:rsidRPr="00B53D7F">
        <w:t xml:space="preserve"> </w:t>
      </w:r>
      <w:proofErr w:type="spellStart"/>
      <w:r w:rsidRPr="00B53D7F">
        <w:t>karena</w:t>
      </w:r>
      <w:proofErr w:type="spellEnd"/>
      <w:r w:rsidRPr="00B53D7F">
        <w:t xml:space="preserve"> </w:t>
      </w:r>
      <w:proofErr w:type="spellStart"/>
      <w:r w:rsidRPr="00B53D7F">
        <w:t>mengobrol</w:t>
      </w:r>
      <w:proofErr w:type="spellEnd"/>
      <w:r w:rsidRPr="00B53D7F">
        <w:t xml:space="preserve"> </w:t>
      </w:r>
      <w:proofErr w:type="spellStart"/>
      <w:r w:rsidRPr="00B53D7F">
        <w:t>dengan</w:t>
      </w:r>
      <w:proofErr w:type="spellEnd"/>
      <w:r w:rsidRPr="00B53D7F">
        <w:t xml:space="preserve"> </w:t>
      </w:r>
      <w:proofErr w:type="spellStart"/>
      <w:r w:rsidRPr="00B53D7F">
        <w:t>temannya</w:t>
      </w:r>
      <w:proofErr w:type="spellEnd"/>
      <w:r w:rsidRPr="00B53D7F">
        <w:t>.</w:t>
      </w:r>
      <w:r w:rsidR="00B176B3" w:rsidRPr="00B176B3">
        <w:t xml:space="preserve"> </w:t>
      </w:r>
    </w:p>
    <w:p w14:paraId="07AB8756" w14:textId="440D5B6E" w:rsidR="00F10710" w:rsidRPr="00F10710" w:rsidRDefault="00F10710" w:rsidP="00F10710">
      <w:pPr>
        <w:tabs>
          <w:tab w:val="left" w:pos="426"/>
        </w:tabs>
        <w:spacing w:after="0" w:line="240" w:lineRule="auto"/>
        <w:ind w:left="426"/>
        <w:rPr>
          <w:rFonts w:ascii="Times" w:hAnsi="Times"/>
          <w:bCs/>
          <w:lang w:val="id-ID"/>
        </w:rPr>
      </w:pPr>
    </w:p>
    <w:p w14:paraId="63F918D5" w14:textId="37EA92EB" w:rsidR="000B0E89" w:rsidRPr="00277E8A" w:rsidRDefault="00686249" w:rsidP="009E75B1">
      <w:pPr>
        <w:numPr>
          <w:ilvl w:val="0"/>
          <w:numId w:val="4"/>
        </w:numPr>
        <w:tabs>
          <w:tab w:val="left" w:pos="426"/>
        </w:tabs>
        <w:spacing w:after="0" w:line="240" w:lineRule="auto"/>
        <w:ind w:left="426" w:hanging="426"/>
        <w:rPr>
          <w:rFonts w:ascii="Times" w:hAnsi="Times"/>
          <w:b/>
          <w:bCs/>
          <w:lang w:val="id-ID"/>
        </w:rPr>
      </w:pPr>
      <w:r>
        <w:rPr>
          <w:rFonts w:ascii="Times" w:hAnsi="Times"/>
          <w:b/>
          <w:bCs/>
        </w:rPr>
        <w:t>M</w:t>
      </w:r>
      <w:r w:rsidR="00C371ED">
        <w:rPr>
          <w:rFonts w:ascii="Times" w:hAnsi="Times"/>
          <w:b/>
          <w:bCs/>
        </w:rPr>
        <w:t>ETODE</w:t>
      </w:r>
      <w:r>
        <w:rPr>
          <w:rFonts w:ascii="Times" w:hAnsi="Times"/>
          <w:b/>
          <w:bCs/>
        </w:rPr>
        <w:t xml:space="preserve"> P</w:t>
      </w:r>
      <w:r w:rsidR="00C371ED">
        <w:rPr>
          <w:rFonts w:ascii="Times" w:hAnsi="Times"/>
          <w:b/>
          <w:bCs/>
        </w:rPr>
        <w:t>ENELITIAN</w:t>
      </w:r>
    </w:p>
    <w:p w14:paraId="32F53857" w14:textId="641EB57D" w:rsidR="00F24575" w:rsidRPr="00B53D7F" w:rsidRDefault="00F24575" w:rsidP="00F24575">
      <w:pPr>
        <w:pStyle w:val="ListParagraph1"/>
        <w:tabs>
          <w:tab w:val="left" w:pos="-3828"/>
        </w:tabs>
        <w:spacing w:after="0" w:line="240" w:lineRule="auto"/>
        <w:ind w:left="0" w:firstLine="720"/>
        <w:jc w:val="both"/>
        <w:rPr>
          <w:rFonts w:ascii="Times New Roman" w:hAnsi="Times New Roman" w:cs="Times New Roman"/>
          <w:sz w:val="20"/>
          <w:szCs w:val="20"/>
        </w:rPr>
      </w:pPr>
      <w:r w:rsidRPr="00B53D7F">
        <w:rPr>
          <w:rFonts w:ascii="Times New Roman" w:eastAsia="Times New Roman" w:hAnsi="Times New Roman" w:cs="Times New Roman"/>
          <w:sz w:val="20"/>
          <w:szCs w:val="20"/>
        </w:rPr>
        <w:t>Penelitian ini berjenis penelitian deskriptif kuantitatif. Iskandar (2009:17) mengemukakan bahwa “Penelitian kuantitatif merupakan yang dilaksanakan guna memperoleh hasil yang terlihat dari masalah yang timbul tentang suatu fenomena atau gejala yang dilandasi pada teori, asumsi atau andaian”. Dalam hal ini dapat dipahami sebagai hasil pemikiran yang menjelaskan keterkaitan antara variabel-variabel yang akan diteliti, juga menggambarkan jenis dan hasil rumusan masalah yang perlu dijawab melalui penelitian, teori yang dipakai adalah untuk merumuskan hipotesis, dan teknik analisis statistik yang hendak dipakai. Menurut Arikunto (2006: 291) “Penelitian deskriptif adalah yang dimaksud untuk mengumpulkan informasi mengenai suatu gejalayang menggambarkan apa adanya saat penelitian”</w:t>
      </w:r>
    </w:p>
    <w:p w14:paraId="047F2CC3" w14:textId="77777777" w:rsidR="00F24575" w:rsidRPr="00B53D7F" w:rsidRDefault="00F24575" w:rsidP="00F24575">
      <w:pPr>
        <w:pStyle w:val="ListParagraph1"/>
        <w:tabs>
          <w:tab w:val="left" w:pos="-3828"/>
        </w:tabs>
        <w:spacing w:after="0" w:line="240" w:lineRule="auto"/>
        <w:ind w:left="0" w:firstLine="720"/>
        <w:jc w:val="both"/>
        <w:rPr>
          <w:rFonts w:ascii="Times New Roman" w:hAnsi="Times New Roman" w:cs="Times New Roman"/>
          <w:sz w:val="20"/>
          <w:szCs w:val="20"/>
        </w:rPr>
      </w:pPr>
      <w:r w:rsidRPr="00B53D7F">
        <w:rPr>
          <w:rFonts w:ascii="Times New Roman" w:hAnsi="Times New Roman" w:cs="Times New Roman"/>
          <w:sz w:val="20"/>
          <w:szCs w:val="20"/>
        </w:rPr>
        <w:t xml:space="preserve">Populasi dan sampel didalam penelitian ini </w:t>
      </w:r>
      <w:r w:rsidRPr="00B53D7F">
        <w:rPr>
          <w:rFonts w:ascii="Times New Roman" w:hAnsi="Times New Roman" w:cs="Times New Roman"/>
          <w:bCs/>
          <w:sz w:val="20"/>
          <w:szCs w:val="20"/>
        </w:rPr>
        <w:t xml:space="preserve">adalah peserta didik </w:t>
      </w:r>
      <w:r w:rsidRPr="00B53D7F">
        <w:rPr>
          <w:rFonts w:ascii="Times New Roman" w:hAnsi="Times New Roman" w:cs="Times New Roman"/>
          <w:sz w:val="20"/>
          <w:szCs w:val="20"/>
        </w:rPr>
        <w:t xml:space="preserve">kelas kelas </w:t>
      </w:r>
      <w:r>
        <w:rPr>
          <w:rFonts w:ascii="Times New Roman" w:hAnsi="Times New Roman" w:cs="Times New Roman"/>
          <w:sz w:val="20"/>
          <w:szCs w:val="20"/>
        </w:rPr>
        <w:t>XI</w:t>
      </w:r>
      <w:r w:rsidRPr="00B53D7F">
        <w:rPr>
          <w:rFonts w:ascii="Times New Roman" w:hAnsi="Times New Roman" w:cs="Times New Roman"/>
          <w:sz w:val="20"/>
          <w:szCs w:val="20"/>
        </w:rPr>
        <w:t xml:space="preserve"> </w:t>
      </w:r>
      <w:r>
        <w:rPr>
          <w:rFonts w:ascii="Times New Roman" w:hAnsi="Times New Roman" w:cs="Times New Roman"/>
          <w:sz w:val="20"/>
          <w:szCs w:val="20"/>
        </w:rPr>
        <w:t xml:space="preserve">SMK N 1 Lubuk Sikaping </w:t>
      </w:r>
      <w:r w:rsidRPr="00B53D7F">
        <w:rPr>
          <w:rFonts w:ascii="Times New Roman" w:hAnsi="Times New Roman" w:cs="Times New Roman"/>
          <w:sz w:val="20"/>
          <w:szCs w:val="20"/>
        </w:rPr>
        <w:t xml:space="preserve">berjumlah </w:t>
      </w:r>
      <w:r>
        <w:rPr>
          <w:rFonts w:ascii="Times New Roman" w:hAnsi="Times New Roman" w:cs="Times New Roman"/>
          <w:sz w:val="20"/>
          <w:szCs w:val="20"/>
        </w:rPr>
        <w:t>67</w:t>
      </w:r>
      <w:r w:rsidRPr="00B53D7F">
        <w:rPr>
          <w:rFonts w:ascii="Times New Roman" w:hAnsi="Times New Roman" w:cs="Times New Roman"/>
          <w:sz w:val="20"/>
          <w:szCs w:val="20"/>
        </w:rPr>
        <w:t xml:space="preserve"> orang peserta didik. Teknik pengambilan sampel dilakukan dengan </w:t>
      </w:r>
      <w:r>
        <w:rPr>
          <w:rFonts w:ascii="Times New Roman" w:hAnsi="Times New Roman" w:cs="Times New Roman"/>
          <w:i/>
          <w:sz w:val="20"/>
          <w:szCs w:val="20"/>
        </w:rPr>
        <w:t>teknik total</w:t>
      </w:r>
      <w:r w:rsidRPr="00B53D7F">
        <w:rPr>
          <w:rFonts w:ascii="Times New Roman" w:hAnsi="Times New Roman" w:cs="Times New Roman"/>
          <w:i/>
          <w:sz w:val="20"/>
          <w:szCs w:val="20"/>
        </w:rPr>
        <w:t xml:space="preserve"> sampling, </w:t>
      </w:r>
      <w:r w:rsidRPr="00B53D7F">
        <w:rPr>
          <w:rFonts w:ascii="Times New Roman" w:hAnsi="Times New Roman" w:cs="Times New Roman"/>
          <w:sz w:val="20"/>
          <w:szCs w:val="20"/>
        </w:rPr>
        <w:t xml:space="preserve">dengan jumlah sampel sebanyak </w:t>
      </w:r>
      <w:r>
        <w:rPr>
          <w:rFonts w:ascii="Times New Roman" w:hAnsi="Times New Roman" w:cs="Times New Roman"/>
          <w:sz w:val="20"/>
          <w:szCs w:val="20"/>
        </w:rPr>
        <w:t>67</w:t>
      </w:r>
      <w:r w:rsidRPr="00B53D7F">
        <w:rPr>
          <w:rFonts w:ascii="Times New Roman" w:hAnsi="Times New Roman" w:cs="Times New Roman"/>
          <w:sz w:val="20"/>
          <w:szCs w:val="20"/>
        </w:rPr>
        <w:t xml:space="preserve"> orang peserta didik. Data penelitian diperoleh melalui </w:t>
      </w:r>
      <w:r>
        <w:rPr>
          <w:rFonts w:ascii="Times New Roman" w:hAnsi="Times New Roman" w:cs="Times New Roman"/>
          <w:sz w:val="20"/>
          <w:szCs w:val="20"/>
        </w:rPr>
        <w:t>angket</w:t>
      </w:r>
      <w:r w:rsidRPr="00B53D7F">
        <w:rPr>
          <w:rFonts w:ascii="Times New Roman" w:hAnsi="Times New Roman" w:cs="Times New Roman"/>
          <w:sz w:val="20"/>
          <w:szCs w:val="20"/>
        </w:rPr>
        <w:t xml:space="preserve"> dan diolah menggunakan teknik </w:t>
      </w:r>
      <w:r>
        <w:rPr>
          <w:rFonts w:ascii="Times New Roman" w:hAnsi="Times New Roman" w:cs="Times New Roman"/>
          <w:sz w:val="20"/>
          <w:szCs w:val="20"/>
        </w:rPr>
        <w:t>anlisis presentase</w:t>
      </w:r>
      <w:r w:rsidRPr="00B53D7F">
        <w:rPr>
          <w:rFonts w:ascii="Times New Roman" w:hAnsi="Times New Roman" w:cs="Times New Roman"/>
          <w:sz w:val="20"/>
          <w:szCs w:val="20"/>
        </w:rPr>
        <w:t>.</w:t>
      </w:r>
    </w:p>
    <w:p w14:paraId="4A7DE966" w14:textId="43F681ED" w:rsidR="00C66B23" w:rsidRDefault="00F24575" w:rsidP="00F24575">
      <w:pPr>
        <w:spacing w:line="240" w:lineRule="auto"/>
        <w:ind w:firstLine="720"/>
        <w:jc w:val="both"/>
      </w:pPr>
      <w:proofErr w:type="spellStart"/>
      <w:r w:rsidRPr="00B53D7F">
        <w:t>Tujuan</w:t>
      </w:r>
      <w:proofErr w:type="spellEnd"/>
      <w:r w:rsidRPr="00B53D7F">
        <w:t xml:space="preserve"> </w:t>
      </w:r>
      <w:proofErr w:type="spellStart"/>
      <w:r w:rsidRPr="00B53D7F">
        <w:t>penelitian</w:t>
      </w:r>
      <w:proofErr w:type="spellEnd"/>
      <w:r w:rsidRPr="00B53D7F">
        <w:t xml:space="preserve"> </w:t>
      </w:r>
      <w:proofErr w:type="spellStart"/>
      <w:r w:rsidRPr="00B53D7F">
        <w:t>ini</w:t>
      </w:r>
      <w:proofErr w:type="spellEnd"/>
      <w:r w:rsidRPr="00B53D7F">
        <w:t xml:space="preserve"> </w:t>
      </w:r>
      <w:proofErr w:type="spellStart"/>
      <w:r w:rsidRPr="00B53D7F">
        <w:t>adalah</w:t>
      </w:r>
      <w:proofErr w:type="spellEnd"/>
      <w:r w:rsidRPr="00B53D7F">
        <w:t xml:space="preserve"> </w:t>
      </w:r>
      <w:proofErr w:type="spellStart"/>
      <w:r w:rsidRPr="00B53D7F">
        <w:t>medeskripsikan</w:t>
      </w:r>
      <w:proofErr w:type="spellEnd"/>
      <w:r w:rsidRPr="00B53D7F">
        <w:t xml:space="preserve"> </w:t>
      </w:r>
      <w:proofErr w:type="spellStart"/>
      <w:r>
        <w:t>konformitas</w:t>
      </w:r>
      <w:proofErr w:type="spellEnd"/>
      <w:r>
        <w:t xml:space="preserve"> </w:t>
      </w:r>
      <w:proofErr w:type="spellStart"/>
      <w:r>
        <w:t>teman</w:t>
      </w:r>
      <w:proofErr w:type="spellEnd"/>
      <w:r>
        <w:t xml:space="preserve"> </w:t>
      </w:r>
      <w:proofErr w:type="spellStart"/>
      <w:r>
        <w:t>sebaya</w:t>
      </w:r>
      <w:proofErr w:type="spellEnd"/>
      <w:r>
        <w:t xml:space="preserve"> </w:t>
      </w:r>
      <w:proofErr w:type="spellStart"/>
      <w:r>
        <w:t>dalam</w:t>
      </w:r>
      <w:proofErr w:type="spellEnd"/>
      <w:r>
        <w:t xml:space="preserve"> </w:t>
      </w:r>
      <w:proofErr w:type="spellStart"/>
      <w:r>
        <w:t>belajar</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konformitas</w:t>
      </w:r>
      <w:proofErr w:type="spellEnd"/>
      <w:r>
        <w:t xml:space="preserve"> </w:t>
      </w:r>
      <w:proofErr w:type="spellStart"/>
      <w:r>
        <w:t>tanpa</w:t>
      </w:r>
      <w:proofErr w:type="spellEnd"/>
      <w:r>
        <w:t xml:space="preserve"> </w:t>
      </w:r>
      <w:proofErr w:type="spellStart"/>
      <w:r>
        <w:t>pertimbangan</w:t>
      </w:r>
      <w:proofErr w:type="spellEnd"/>
      <w:r>
        <w:t xml:space="preserve">, </w:t>
      </w:r>
      <w:proofErr w:type="spellStart"/>
      <w:r>
        <w:t>konformitas</w:t>
      </w:r>
      <w:proofErr w:type="spellEnd"/>
      <w:r>
        <w:t xml:space="preserve"> </w:t>
      </w:r>
      <w:proofErr w:type="spellStart"/>
      <w:r>
        <w:t>internalisasi</w:t>
      </w:r>
      <w:proofErr w:type="spellEnd"/>
      <w:r>
        <w:t xml:space="preserve"> dan </w:t>
      </w:r>
      <w:proofErr w:type="spellStart"/>
      <w:r>
        <w:t>konformitas</w:t>
      </w:r>
      <w:proofErr w:type="spellEnd"/>
      <w:r>
        <w:t xml:space="preserve"> </w:t>
      </w:r>
      <w:proofErr w:type="spellStart"/>
      <w:r>
        <w:t>identifikasi</w:t>
      </w:r>
      <w:proofErr w:type="spellEnd"/>
    </w:p>
    <w:p w14:paraId="62E332C5" w14:textId="77777777" w:rsidR="00F24575" w:rsidRPr="00F24575" w:rsidRDefault="00F24575" w:rsidP="00F24575">
      <w:pPr>
        <w:spacing w:line="240" w:lineRule="auto"/>
        <w:ind w:firstLine="720"/>
        <w:jc w:val="both"/>
        <w:rPr>
          <w:lang w:val="id-ID"/>
        </w:rPr>
      </w:pPr>
    </w:p>
    <w:p w14:paraId="49E2FFAB" w14:textId="6EE16583" w:rsidR="000B0E89" w:rsidRPr="00277E8A" w:rsidRDefault="008D6145" w:rsidP="009E75B1">
      <w:pPr>
        <w:numPr>
          <w:ilvl w:val="0"/>
          <w:numId w:val="4"/>
        </w:numPr>
        <w:tabs>
          <w:tab w:val="left" w:pos="426"/>
        </w:tabs>
        <w:spacing w:after="0" w:line="240" w:lineRule="auto"/>
        <w:ind w:left="426" w:hanging="426"/>
        <w:rPr>
          <w:rFonts w:ascii="Times" w:hAnsi="Times"/>
          <w:b/>
          <w:bCs/>
          <w:lang w:val="id-ID"/>
        </w:rPr>
      </w:pPr>
      <w:r>
        <w:rPr>
          <w:rFonts w:ascii="Times" w:hAnsi="Times"/>
          <w:b/>
          <w:bCs/>
        </w:rPr>
        <w:t>H</w:t>
      </w:r>
      <w:r w:rsidR="00C66B23">
        <w:rPr>
          <w:rFonts w:ascii="Times" w:hAnsi="Times"/>
          <w:b/>
          <w:bCs/>
        </w:rPr>
        <w:t xml:space="preserve">ASIL DAN </w:t>
      </w:r>
      <w:r w:rsidR="00C371ED">
        <w:rPr>
          <w:rFonts w:ascii="Times" w:hAnsi="Times"/>
          <w:b/>
          <w:bCs/>
        </w:rPr>
        <w:t>PEMBAHASAN</w:t>
      </w:r>
    </w:p>
    <w:p w14:paraId="2A33E826" w14:textId="77777777" w:rsidR="00F24575" w:rsidRPr="00B53D7F" w:rsidRDefault="00F24575" w:rsidP="00F24575">
      <w:pPr>
        <w:spacing w:after="0" w:line="240" w:lineRule="auto"/>
        <w:ind w:firstLine="720"/>
        <w:jc w:val="both"/>
      </w:pPr>
      <w:r w:rsidRPr="00B53D7F">
        <w:t xml:space="preserve">Pada </w:t>
      </w:r>
      <w:proofErr w:type="spellStart"/>
      <w:r w:rsidRPr="00B53D7F">
        <w:t>bagian</w:t>
      </w:r>
      <w:proofErr w:type="spellEnd"/>
      <w:r w:rsidRPr="00B53D7F">
        <w:t xml:space="preserve"> </w:t>
      </w:r>
      <w:proofErr w:type="spellStart"/>
      <w:r w:rsidRPr="00B53D7F">
        <w:t>ini</w:t>
      </w:r>
      <w:proofErr w:type="spellEnd"/>
      <w:r w:rsidRPr="00B53D7F">
        <w:t xml:space="preserve"> </w:t>
      </w:r>
      <w:proofErr w:type="spellStart"/>
      <w:r w:rsidRPr="00B53D7F">
        <w:t>akan</w:t>
      </w:r>
      <w:proofErr w:type="spellEnd"/>
      <w:r w:rsidRPr="00B53D7F">
        <w:t xml:space="preserve"> </w:t>
      </w:r>
      <w:proofErr w:type="spellStart"/>
      <w:r w:rsidRPr="00B53D7F">
        <w:t>dikemukakan</w:t>
      </w:r>
      <w:proofErr w:type="spellEnd"/>
      <w:r w:rsidRPr="00B53D7F">
        <w:t xml:space="preserve"> </w:t>
      </w:r>
      <w:proofErr w:type="spellStart"/>
      <w:r w:rsidRPr="00B53D7F">
        <w:t>pembahasan</w:t>
      </w:r>
      <w:proofErr w:type="spellEnd"/>
      <w:r w:rsidRPr="00B53D7F">
        <w:t xml:space="preserve"> </w:t>
      </w:r>
      <w:proofErr w:type="spellStart"/>
      <w:r w:rsidRPr="00B53D7F">
        <w:t>berdasarkan</w:t>
      </w:r>
      <w:proofErr w:type="spellEnd"/>
      <w:r w:rsidRPr="00B53D7F">
        <w:t xml:space="preserve"> </w:t>
      </w:r>
      <w:proofErr w:type="spellStart"/>
      <w:r w:rsidRPr="00B53D7F">
        <w:t>analisis</w:t>
      </w:r>
      <w:proofErr w:type="spellEnd"/>
      <w:r w:rsidRPr="00B53D7F">
        <w:t xml:space="preserve">, </w:t>
      </w:r>
      <w:proofErr w:type="spellStart"/>
      <w:r w:rsidRPr="00B53D7F">
        <w:t>penafsiran</w:t>
      </w:r>
      <w:proofErr w:type="spellEnd"/>
      <w:r w:rsidRPr="00B53D7F">
        <w:t xml:space="preserve">, </w:t>
      </w:r>
      <w:proofErr w:type="spellStart"/>
      <w:r w:rsidRPr="00B53D7F">
        <w:t>temuan</w:t>
      </w:r>
      <w:proofErr w:type="spellEnd"/>
      <w:r w:rsidRPr="00B53D7F">
        <w:t xml:space="preserve"> </w:t>
      </w:r>
      <w:proofErr w:type="spellStart"/>
      <w:r w:rsidRPr="00B53D7F">
        <w:t>penelitian</w:t>
      </w:r>
      <w:proofErr w:type="spellEnd"/>
      <w:r w:rsidRPr="00B53D7F">
        <w:t xml:space="preserve"> </w:t>
      </w:r>
      <w:proofErr w:type="spellStart"/>
      <w:r w:rsidRPr="00B53D7F">
        <w:t>mengenai</w:t>
      </w:r>
      <w:proofErr w:type="spellEnd"/>
      <w:r w:rsidRPr="00B53D7F">
        <w:t xml:space="preserve"> </w:t>
      </w:r>
      <w:proofErr w:type="spellStart"/>
      <w:r w:rsidRPr="00B53D7F">
        <w:t>profil</w:t>
      </w:r>
      <w:proofErr w:type="spellEnd"/>
      <w:r>
        <w:t xml:space="preserve"> </w:t>
      </w:r>
      <w:proofErr w:type="spellStart"/>
      <w:r w:rsidRPr="00B53D7F">
        <w:t>konformitas</w:t>
      </w:r>
      <w:proofErr w:type="spellEnd"/>
      <w:r>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w:t>
      </w:r>
      <w:proofErr w:type="spellStart"/>
      <w:r w:rsidRPr="00B53D7F">
        <w:t>dalam</w:t>
      </w:r>
      <w:proofErr w:type="spellEnd"/>
      <w:r w:rsidRPr="00B53D7F">
        <w:t xml:space="preserve"> </w:t>
      </w:r>
      <w:proofErr w:type="spellStart"/>
      <w:r w:rsidRPr="00B53D7F">
        <w:t>belajar</w:t>
      </w:r>
      <w:proofErr w:type="spellEnd"/>
      <w:r w:rsidRPr="00B53D7F">
        <w:t xml:space="preserve"> </w:t>
      </w:r>
      <w:proofErr w:type="spellStart"/>
      <w:r w:rsidRPr="00B53D7F">
        <w:t>peserta</w:t>
      </w:r>
      <w:proofErr w:type="spellEnd"/>
      <w:r w:rsidRPr="00B53D7F">
        <w:t xml:space="preserve"> </w:t>
      </w:r>
      <w:proofErr w:type="spellStart"/>
      <w:r w:rsidRPr="00B53D7F">
        <w:t>didik</w:t>
      </w:r>
      <w:proofErr w:type="spellEnd"/>
      <w:r w:rsidRPr="00B53D7F">
        <w:t xml:space="preserve"> di Kelas VIII Kelas XI </w:t>
      </w:r>
      <w:proofErr w:type="spellStart"/>
      <w:r w:rsidRPr="00B53D7F">
        <w:t>Jurusan</w:t>
      </w:r>
      <w:proofErr w:type="spellEnd"/>
      <w:r w:rsidRPr="00B53D7F">
        <w:t xml:space="preserve"> </w:t>
      </w:r>
      <w:proofErr w:type="spellStart"/>
      <w:r w:rsidRPr="00B53D7F">
        <w:t>Rekayasa</w:t>
      </w:r>
      <w:proofErr w:type="spellEnd"/>
      <w:r w:rsidRPr="00B53D7F">
        <w:t xml:space="preserve"> </w:t>
      </w:r>
      <w:proofErr w:type="spellStart"/>
      <w:r w:rsidRPr="00B53D7F">
        <w:t>Perangkat</w:t>
      </w:r>
      <w:proofErr w:type="spellEnd"/>
      <w:r w:rsidRPr="00B53D7F">
        <w:t xml:space="preserve"> </w:t>
      </w:r>
      <w:proofErr w:type="spellStart"/>
      <w:r w:rsidRPr="00B53D7F">
        <w:t>Lunak</w:t>
      </w:r>
      <w:proofErr w:type="spellEnd"/>
      <w:r w:rsidRPr="00B53D7F">
        <w:t xml:space="preserve"> SMK N 1 </w:t>
      </w:r>
      <w:proofErr w:type="spellStart"/>
      <w:r w:rsidRPr="00B53D7F">
        <w:t>Lubuk</w:t>
      </w:r>
      <w:proofErr w:type="spellEnd"/>
      <w:r w:rsidRPr="00B53D7F">
        <w:t xml:space="preserve"> </w:t>
      </w:r>
      <w:proofErr w:type="spellStart"/>
      <w:r w:rsidRPr="00B53D7F">
        <w:t>Sikaping</w:t>
      </w:r>
      <w:proofErr w:type="spellEnd"/>
      <w:r w:rsidRPr="00B53D7F">
        <w:t>.</w:t>
      </w:r>
    </w:p>
    <w:p w14:paraId="245DB048" w14:textId="77777777" w:rsidR="00F24575" w:rsidRPr="00B53D7F" w:rsidRDefault="00F24575" w:rsidP="00F24575">
      <w:pPr>
        <w:spacing w:after="0" w:line="240" w:lineRule="auto"/>
        <w:ind w:firstLine="720"/>
        <w:jc w:val="both"/>
      </w:pPr>
      <w:r w:rsidRPr="00B53D7F">
        <w:t xml:space="preserve">Hasil </w:t>
      </w:r>
      <w:proofErr w:type="spellStart"/>
      <w:r w:rsidRPr="00B53D7F">
        <w:t>Penelitian</w:t>
      </w:r>
      <w:proofErr w:type="spellEnd"/>
      <w:r w:rsidRPr="00B53D7F">
        <w:t xml:space="preserve"> </w:t>
      </w:r>
      <w:proofErr w:type="spellStart"/>
      <w:r w:rsidRPr="00B53D7F">
        <w:t>menunjukkan</w:t>
      </w:r>
      <w:proofErr w:type="spellEnd"/>
      <w:r w:rsidRPr="00B53D7F">
        <w:t xml:space="preserve"> </w:t>
      </w:r>
      <w:proofErr w:type="spellStart"/>
      <w:r w:rsidRPr="00B53D7F">
        <w:t>bahwa</w:t>
      </w:r>
      <w:proofErr w:type="spellEnd"/>
      <w:r w:rsidRPr="00B53D7F">
        <w:t xml:space="preserve"> 7 orang </w:t>
      </w:r>
      <w:proofErr w:type="spellStart"/>
      <w:r w:rsidRPr="00B53D7F">
        <w:t>peserta</w:t>
      </w:r>
      <w:proofErr w:type="spellEnd"/>
      <w:r w:rsidRPr="00B53D7F">
        <w:t xml:space="preserve"> </w:t>
      </w:r>
      <w:proofErr w:type="spellStart"/>
      <w:r>
        <w:t>didik</w:t>
      </w:r>
      <w:proofErr w:type="spellEnd"/>
      <w:r>
        <w:t xml:space="preserve"> yang </w:t>
      </w:r>
      <w:proofErr w:type="spellStart"/>
      <w:r>
        <w:t>memiliki</w:t>
      </w:r>
      <w:proofErr w:type="spellEnd"/>
      <w:r w:rsidRPr="00B53D7F">
        <w:t xml:space="preserve"> </w:t>
      </w:r>
      <w:proofErr w:type="spellStart"/>
      <w:r w:rsidRPr="00B53D7F">
        <w:t>konformitas</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w:t>
      </w:r>
      <w:proofErr w:type="spellStart"/>
      <w:r w:rsidRPr="00B53D7F">
        <w:t>dalam</w:t>
      </w:r>
      <w:proofErr w:type="spellEnd"/>
      <w:r w:rsidRPr="00B53D7F">
        <w:t xml:space="preserve"> </w:t>
      </w:r>
      <w:proofErr w:type="spellStart"/>
      <w:r w:rsidRPr="00B53D7F">
        <w:t>belajar</w:t>
      </w:r>
      <w:proofErr w:type="spellEnd"/>
      <w:r>
        <w:t xml:space="preserve"> </w:t>
      </w:r>
      <w:proofErr w:type="spellStart"/>
      <w:r w:rsidRPr="00B53D7F">
        <w:t>berada</w:t>
      </w:r>
      <w:proofErr w:type="spellEnd"/>
      <w:r w:rsidRPr="00B53D7F">
        <w:t xml:space="preserve"> pada </w:t>
      </w:r>
      <w:proofErr w:type="spellStart"/>
      <w:r w:rsidRPr="00B53D7F">
        <w:t>kategori</w:t>
      </w:r>
      <w:proofErr w:type="spellEnd"/>
      <w:r w:rsidRPr="00B53D7F">
        <w:t xml:space="preserve"> </w:t>
      </w:r>
      <w:proofErr w:type="spellStart"/>
      <w:r w:rsidRPr="00B53D7F">
        <w:t>sangat</w:t>
      </w:r>
      <w:proofErr w:type="spellEnd"/>
      <w:r w:rsidRPr="00B53D7F">
        <w:t xml:space="preserve"> </w:t>
      </w:r>
      <w:proofErr w:type="spellStart"/>
      <w:r w:rsidRPr="00B53D7F">
        <w:t>tinggi</w:t>
      </w:r>
      <w:proofErr w:type="spellEnd"/>
      <w:r w:rsidRPr="00B53D7F">
        <w:t xml:space="preserve"> </w:t>
      </w:r>
      <w:proofErr w:type="spellStart"/>
      <w:r w:rsidRPr="00B53D7F">
        <w:t>dengan</w:t>
      </w:r>
      <w:proofErr w:type="spellEnd"/>
      <w:r w:rsidRPr="00B53D7F">
        <w:t xml:space="preserve"> </w:t>
      </w:r>
      <w:proofErr w:type="spellStart"/>
      <w:r w:rsidRPr="00B53D7F">
        <w:t>persentase</w:t>
      </w:r>
      <w:proofErr w:type="spellEnd"/>
      <w:r w:rsidRPr="00B53D7F">
        <w:t xml:space="preserve"> 10,45%, </w:t>
      </w:r>
      <w:proofErr w:type="spellStart"/>
      <w:r w:rsidRPr="00B53D7F">
        <w:t>lalu</w:t>
      </w:r>
      <w:proofErr w:type="spellEnd"/>
      <w:r w:rsidRPr="00B53D7F">
        <w:t xml:space="preserve"> </w:t>
      </w:r>
      <w:proofErr w:type="spellStart"/>
      <w:r w:rsidRPr="00B53D7F">
        <w:t>sebanyak</w:t>
      </w:r>
      <w:proofErr w:type="spellEnd"/>
      <w:r w:rsidRPr="00B53D7F">
        <w:t xml:space="preserve"> 8 orang yang </w:t>
      </w:r>
      <w:proofErr w:type="spellStart"/>
      <w:r w:rsidRPr="00B53D7F">
        <w:t>memiliki</w:t>
      </w:r>
      <w:proofErr w:type="spellEnd"/>
      <w:r w:rsidRPr="00B53D7F">
        <w:t xml:space="preserve"> </w:t>
      </w:r>
      <w:proofErr w:type="spellStart"/>
      <w:r w:rsidRPr="00B53D7F">
        <w:t>konformitas</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w:t>
      </w:r>
      <w:proofErr w:type="spellStart"/>
      <w:r w:rsidRPr="00B53D7F">
        <w:t>dalam</w:t>
      </w:r>
      <w:proofErr w:type="spellEnd"/>
      <w:r w:rsidRPr="00B53D7F">
        <w:t xml:space="preserve"> </w:t>
      </w:r>
      <w:proofErr w:type="spellStart"/>
      <w:r w:rsidRPr="00B53D7F">
        <w:t>belajar</w:t>
      </w:r>
      <w:proofErr w:type="spellEnd"/>
      <w:r w:rsidRPr="00B53D7F">
        <w:t xml:space="preserve"> </w:t>
      </w:r>
      <w:proofErr w:type="spellStart"/>
      <w:r w:rsidRPr="00B53D7F">
        <w:t>kategori</w:t>
      </w:r>
      <w:proofErr w:type="spellEnd"/>
      <w:r w:rsidRPr="00B53D7F">
        <w:t xml:space="preserve"> </w:t>
      </w:r>
      <w:proofErr w:type="spellStart"/>
      <w:r w:rsidRPr="00B53D7F">
        <w:t>tinggi</w:t>
      </w:r>
      <w:proofErr w:type="spellEnd"/>
      <w:r w:rsidRPr="00B53D7F">
        <w:t xml:space="preserve">  </w:t>
      </w:r>
      <w:proofErr w:type="spellStart"/>
      <w:r w:rsidRPr="00B53D7F">
        <w:t>dengan</w:t>
      </w:r>
      <w:proofErr w:type="spellEnd"/>
      <w:r w:rsidRPr="00B53D7F">
        <w:t xml:space="preserve"> </w:t>
      </w:r>
      <w:proofErr w:type="spellStart"/>
      <w:r w:rsidRPr="00B53D7F">
        <w:t>persentase</w:t>
      </w:r>
      <w:proofErr w:type="spellEnd"/>
      <w:r w:rsidRPr="00B53D7F">
        <w:t xml:space="preserve"> 11,94%, </w:t>
      </w:r>
      <w:proofErr w:type="spellStart"/>
      <w:r w:rsidRPr="00B53D7F">
        <w:t>sebanyak</w:t>
      </w:r>
      <w:proofErr w:type="spellEnd"/>
      <w:r w:rsidRPr="00B53D7F">
        <w:t xml:space="preserve"> 46 orang yang </w:t>
      </w:r>
      <w:proofErr w:type="spellStart"/>
      <w:r w:rsidRPr="00B53D7F">
        <w:t>memiliki</w:t>
      </w:r>
      <w:proofErr w:type="spellEnd"/>
      <w:r w:rsidRPr="00B53D7F">
        <w:t xml:space="preserve"> </w:t>
      </w:r>
      <w:proofErr w:type="spellStart"/>
      <w:r w:rsidRPr="00B53D7F">
        <w:t>konformitas</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w:t>
      </w:r>
      <w:proofErr w:type="spellStart"/>
      <w:r w:rsidRPr="00B53D7F">
        <w:t>dalam</w:t>
      </w:r>
      <w:proofErr w:type="spellEnd"/>
      <w:r w:rsidRPr="00B53D7F">
        <w:t xml:space="preserve"> </w:t>
      </w:r>
      <w:proofErr w:type="spellStart"/>
      <w:r w:rsidRPr="00B53D7F">
        <w:t>belajar</w:t>
      </w:r>
      <w:proofErr w:type="spellEnd"/>
      <w:r w:rsidRPr="00B53D7F">
        <w:t xml:space="preserve"> </w:t>
      </w:r>
      <w:proofErr w:type="spellStart"/>
      <w:r w:rsidRPr="00B53D7F">
        <w:t>kategori</w:t>
      </w:r>
      <w:proofErr w:type="spellEnd"/>
      <w:r w:rsidRPr="00B53D7F">
        <w:t xml:space="preserve"> </w:t>
      </w:r>
      <w:proofErr w:type="spellStart"/>
      <w:r w:rsidRPr="00B53D7F">
        <w:t>cukup</w:t>
      </w:r>
      <w:proofErr w:type="spellEnd"/>
      <w:r w:rsidRPr="00B53D7F">
        <w:t xml:space="preserve"> </w:t>
      </w:r>
      <w:proofErr w:type="spellStart"/>
      <w:r w:rsidRPr="00B53D7F">
        <w:t>tinggi</w:t>
      </w:r>
      <w:proofErr w:type="spellEnd"/>
      <w:r w:rsidRPr="00B53D7F">
        <w:t xml:space="preserve">  </w:t>
      </w:r>
      <w:proofErr w:type="spellStart"/>
      <w:r w:rsidRPr="00B53D7F">
        <w:t>dengan</w:t>
      </w:r>
      <w:proofErr w:type="spellEnd"/>
      <w:r w:rsidRPr="00B53D7F">
        <w:t xml:space="preserve"> </w:t>
      </w:r>
      <w:proofErr w:type="spellStart"/>
      <w:r w:rsidRPr="00B53D7F">
        <w:t>persentase</w:t>
      </w:r>
      <w:proofErr w:type="spellEnd"/>
      <w:r w:rsidRPr="00B53D7F">
        <w:t xml:space="preserve"> 68,66%, </w:t>
      </w:r>
      <w:proofErr w:type="spellStart"/>
      <w:r w:rsidRPr="00B53D7F">
        <w:t>sebanyak</w:t>
      </w:r>
      <w:proofErr w:type="spellEnd"/>
      <w:r w:rsidRPr="00B53D7F">
        <w:t xml:space="preserve"> 6 orang  yang </w:t>
      </w:r>
      <w:proofErr w:type="spellStart"/>
      <w:r w:rsidRPr="00B53D7F">
        <w:t>memiliki</w:t>
      </w:r>
      <w:proofErr w:type="spellEnd"/>
      <w:r w:rsidRPr="00B53D7F">
        <w:t xml:space="preserve"> </w:t>
      </w:r>
      <w:proofErr w:type="spellStart"/>
      <w:r w:rsidRPr="00B53D7F">
        <w:t>konformitas</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w:t>
      </w:r>
      <w:proofErr w:type="spellStart"/>
      <w:r w:rsidRPr="00B53D7F">
        <w:t>dalam</w:t>
      </w:r>
      <w:proofErr w:type="spellEnd"/>
      <w:r w:rsidRPr="00B53D7F">
        <w:t xml:space="preserve"> </w:t>
      </w:r>
      <w:proofErr w:type="spellStart"/>
      <w:r w:rsidRPr="00B53D7F">
        <w:t>belajar</w:t>
      </w:r>
      <w:proofErr w:type="spellEnd"/>
      <w:r w:rsidRPr="00B53D7F">
        <w:t xml:space="preserve"> </w:t>
      </w:r>
      <w:proofErr w:type="spellStart"/>
      <w:r w:rsidRPr="00B53D7F">
        <w:t>dengan</w:t>
      </w:r>
      <w:proofErr w:type="spellEnd"/>
      <w:r w:rsidRPr="00B53D7F">
        <w:t xml:space="preserve"> </w:t>
      </w:r>
      <w:proofErr w:type="spellStart"/>
      <w:r w:rsidRPr="00B53D7F">
        <w:t>persentase</w:t>
      </w:r>
      <w:proofErr w:type="spellEnd"/>
      <w:r w:rsidRPr="00B53D7F">
        <w:t xml:space="preserve"> 8,96%, dan </w:t>
      </w:r>
      <w:proofErr w:type="spellStart"/>
      <w:r w:rsidRPr="00B53D7F">
        <w:t>tidak</w:t>
      </w:r>
      <w:proofErr w:type="spellEnd"/>
      <w:r w:rsidRPr="00B53D7F">
        <w:t xml:space="preserve"> </w:t>
      </w:r>
      <w:proofErr w:type="spellStart"/>
      <w:r w:rsidRPr="00B53D7F">
        <w:t>ada</w:t>
      </w:r>
      <w:proofErr w:type="spellEnd"/>
      <w:r w:rsidRPr="00B53D7F">
        <w:t xml:space="preserve"> </w:t>
      </w:r>
      <w:proofErr w:type="spellStart"/>
      <w:r w:rsidRPr="00B53D7F">
        <w:t>peserta</w:t>
      </w:r>
      <w:proofErr w:type="spellEnd"/>
      <w:r w:rsidRPr="00B53D7F">
        <w:t xml:space="preserve"> </w:t>
      </w:r>
      <w:proofErr w:type="spellStart"/>
      <w:r w:rsidRPr="00B53D7F">
        <w:t>didik</w:t>
      </w:r>
      <w:proofErr w:type="spellEnd"/>
      <w:r w:rsidRPr="00B53D7F">
        <w:t xml:space="preserve">  yang </w:t>
      </w:r>
      <w:proofErr w:type="spellStart"/>
      <w:r w:rsidRPr="00B53D7F">
        <w:t>memiliki</w:t>
      </w:r>
      <w:proofErr w:type="spellEnd"/>
      <w:r w:rsidRPr="00B53D7F">
        <w:t xml:space="preserve"> </w:t>
      </w:r>
      <w:proofErr w:type="spellStart"/>
      <w:r w:rsidRPr="00B53D7F">
        <w:t>konformitas</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w:t>
      </w:r>
      <w:proofErr w:type="spellStart"/>
      <w:r w:rsidRPr="00B53D7F">
        <w:t>dalam</w:t>
      </w:r>
      <w:proofErr w:type="spellEnd"/>
      <w:r w:rsidRPr="00B53D7F">
        <w:t xml:space="preserve"> </w:t>
      </w:r>
      <w:proofErr w:type="spellStart"/>
      <w:r w:rsidRPr="00B53D7F">
        <w:t>belajar</w:t>
      </w:r>
      <w:proofErr w:type="spellEnd"/>
      <w:r w:rsidRPr="00B53D7F">
        <w:t xml:space="preserve"> </w:t>
      </w:r>
      <w:proofErr w:type="spellStart"/>
      <w:r w:rsidRPr="00B53D7F">
        <w:t>kategori</w:t>
      </w:r>
      <w:proofErr w:type="spellEnd"/>
      <w:r w:rsidRPr="00B53D7F">
        <w:t xml:space="preserve"> </w:t>
      </w:r>
      <w:proofErr w:type="spellStart"/>
      <w:r w:rsidRPr="00B53D7F">
        <w:t>sangat</w:t>
      </w:r>
      <w:proofErr w:type="spellEnd"/>
      <w:r w:rsidRPr="00B53D7F">
        <w:t xml:space="preserve"> </w:t>
      </w:r>
      <w:proofErr w:type="spellStart"/>
      <w:r w:rsidRPr="00B53D7F">
        <w:t>rendah</w:t>
      </w:r>
      <w:proofErr w:type="spellEnd"/>
      <w:r w:rsidRPr="00B53D7F">
        <w:t>.</w:t>
      </w:r>
    </w:p>
    <w:p w14:paraId="39406FA8" w14:textId="77777777" w:rsidR="00F24575" w:rsidRPr="00B53D7F" w:rsidRDefault="00F24575" w:rsidP="00F24575">
      <w:pPr>
        <w:spacing w:after="0" w:line="240" w:lineRule="auto"/>
        <w:ind w:firstLine="720"/>
        <w:jc w:val="both"/>
      </w:pPr>
      <w:proofErr w:type="spellStart"/>
      <w:r w:rsidRPr="00B53D7F">
        <w:t>Peserta</w:t>
      </w:r>
      <w:proofErr w:type="spellEnd"/>
      <w:r w:rsidRPr="00B53D7F">
        <w:t xml:space="preserve"> </w:t>
      </w:r>
      <w:proofErr w:type="spellStart"/>
      <w:r w:rsidRPr="00B53D7F">
        <w:t>didik</w:t>
      </w:r>
      <w:proofErr w:type="spellEnd"/>
      <w:r w:rsidRPr="00B53D7F">
        <w:t xml:space="preserve"> yang </w:t>
      </w:r>
      <w:proofErr w:type="spellStart"/>
      <w:r w:rsidRPr="00B53D7F">
        <w:t>berada</w:t>
      </w:r>
      <w:proofErr w:type="spellEnd"/>
      <w:r w:rsidRPr="00B53D7F">
        <w:t xml:space="preserve"> </w:t>
      </w:r>
      <w:proofErr w:type="spellStart"/>
      <w:r w:rsidRPr="00B53D7F">
        <w:t>dalam</w:t>
      </w:r>
      <w:proofErr w:type="spellEnd"/>
      <w:r w:rsidRPr="00B53D7F">
        <w:t xml:space="preserve"> masa </w:t>
      </w:r>
      <w:proofErr w:type="spellStart"/>
      <w:r w:rsidRPr="00B53D7F">
        <w:t>remaja</w:t>
      </w:r>
      <w:proofErr w:type="spellEnd"/>
      <w:r w:rsidRPr="00B53D7F">
        <w:t xml:space="preserve"> </w:t>
      </w:r>
      <w:proofErr w:type="spellStart"/>
      <w:r w:rsidRPr="00B53D7F">
        <w:t>menurut</w:t>
      </w:r>
      <w:proofErr w:type="spellEnd"/>
      <w:r w:rsidRPr="00B53D7F">
        <w:t xml:space="preserve"> Hurlock (</w:t>
      </w:r>
      <w:proofErr w:type="spellStart"/>
      <w:r w:rsidRPr="00B53D7F">
        <w:t>Hidayati</w:t>
      </w:r>
      <w:proofErr w:type="spellEnd"/>
      <w:r w:rsidRPr="00B53D7F">
        <w:t xml:space="preserve">, 2016:31) </w:t>
      </w:r>
      <w:proofErr w:type="spellStart"/>
      <w:r w:rsidRPr="00B53D7F">
        <w:t>merupakan</w:t>
      </w:r>
      <w:proofErr w:type="spellEnd"/>
      <w:r w:rsidRPr="00B53D7F">
        <w:t xml:space="preserve"> masa “</w:t>
      </w:r>
      <w:proofErr w:type="spellStart"/>
      <w:r w:rsidRPr="00B53D7F">
        <w:t>badai</w:t>
      </w:r>
      <w:proofErr w:type="spellEnd"/>
      <w:r w:rsidRPr="00B53D7F">
        <w:t xml:space="preserve"> dan </w:t>
      </w:r>
      <w:proofErr w:type="spellStart"/>
      <w:r w:rsidRPr="00B53D7F">
        <w:t>tekanan</w:t>
      </w:r>
      <w:proofErr w:type="spellEnd"/>
      <w:r w:rsidRPr="00B53D7F">
        <w:t xml:space="preserve">”, yang </w:t>
      </w:r>
      <w:proofErr w:type="spellStart"/>
      <w:r w:rsidRPr="00B53D7F">
        <w:t>menyebabkan</w:t>
      </w:r>
      <w:proofErr w:type="spellEnd"/>
      <w:r w:rsidRPr="00B53D7F">
        <w:t xml:space="preserve"> </w:t>
      </w:r>
      <w:proofErr w:type="spellStart"/>
      <w:r w:rsidRPr="00B53D7F">
        <w:t>peserta</w:t>
      </w:r>
      <w:proofErr w:type="spellEnd"/>
      <w:r w:rsidRPr="00B53D7F">
        <w:t xml:space="preserve"> </w:t>
      </w:r>
      <w:proofErr w:type="spellStart"/>
      <w:r w:rsidRPr="00B53D7F">
        <w:t>didik</w:t>
      </w:r>
      <w:proofErr w:type="spellEnd"/>
      <w:r w:rsidRPr="00B53D7F">
        <w:t xml:space="preserve"> </w:t>
      </w:r>
      <w:proofErr w:type="spellStart"/>
      <w:r w:rsidRPr="00B53D7F">
        <w:t>mengalami</w:t>
      </w:r>
      <w:proofErr w:type="spellEnd"/>
      <w:r w:rsidRPr="00B53D7F">
        <w:t xml:space="preserve"> </w:t>
      </w:r>
      <w:proofErr w:type="spellStart"/>
      <w:r w:rsidRPr="00B53D7F">
        <w:t>hightened</w:t>
      </w:r>
      <w:proofErr w:type="spellEnd"/>
      <w:r w:rsidRPr="00B53D7F">
        <w:t xml:space="preserve"> emotionality (</w:t>
      </w:r>
      <w:proofErr w:type="spellStart"/>
      <w:r w:rsidRPr="00B53D7F">
        <w:t>kondisi</w:t>
      </w:r>
      <w:proofErr w:type="spellEnd"/>
      <w:r w:rsidRPr="00B53D7F">
        <w:t xml:space="preserve"> </w:t>
      </w:r>
      <w:proofErr w:type="spellStart"/>
      <w:r w:rsidRPr="00B53D7F">
        <w:t>emosi</w:t>
      </w:r>
      <w:proofErr w:type="spellEnd"/>
      <w:r w:rsidRPr="00B53D7F">
        <w:t xml:space="preserve"> yang </w:t>
      </w:r>
      <w:proofErr w:type="spellStart"/>
      <w:r w:rsidRPr="00B53D7F">
        <w:t>meningkat</w:t>
      </w:r>
      <w:proofErr w:type="spellEnd"/>
      <w:r w:rsidRPr="00B53D7F">
        <w:t xml:space="preserve">) </w:t>
      </w:r>
      <w:proofErr w:type="spellStart"/>
      <w:r w:rsidRPr="00B53D7F">
        <w:t>atau</w:t>
      </w:r>
      <w:proofErr w:type="spellEnd"/>
      <w:r w:rsidRPr="00B53D7F">
        <w:t xml:space="preserve"> </w:t>
      </w:r>
      <w:proofErr w:type="spellStart"/>
      <w:r w:rsidRPr="00B53D7F">
        <w:t>terdapat</w:t>
      </w:r>
      <w:proofErr w:type="spellEnd"/>
      <w:r w:rsidRPr="00B53D7F">
        <w:t xml:space="preserve"> </w:t>
      </w:r>
      <w:proofErr w:type="spellStart"/>
      <w:r w:rsidRPr="00B53D7F">
        <w:t>ketegangan</w:t>
      </w:r>
      <w:proofErr w:type="spellEnd"/>
      <w:r w:rsidRPr="00B53D7F">
        <w:t xml:space="preserve"> </w:t>
      </w:r>
      <w:proofErr w:type="spellStart"/>
      <w:r w:rsidRPr="00B53D7F">
        <w:t>emosi</w:t>
      </w:r>
      <w:proofErr w:type="spellEnd"/>
      <w:r w:rsidRPr="00B53D7F">
        <w:t xml:space="preserve"> yang </w:t>
      </w:r>
      <w:proofErr w:type="spellStart"/>
      <w:r w:rsidRPr="00B53D7F">
        <w:t>meninggi</w:t>
      </w:r>
      <w:proofErr w:type="spellEnd"/>
      <w:r w:rsidRPr="00B53D7F">
        <w:t xml:space="preserve"> </w:t>
      </w:r>
      <w:proofErr w:type="spellStart"/>
      <w:r w:rsidRPr="00B53D7F">
        <w:t>akibat</w:t>
      </w:r>
      <w:proofErr w:type="spellEnd"/>
      <w:r w:rsidRPr="00B53D7F">
        <w:t xml:space="preserve"> </w:t>
      </w:r>
      <w:proofErr w:type="spellStart"/>
      <w:r w:rsidRPr="00B53D7F">
        <w:t>dari</w:t>
      </w:r>
      <w:proofErr w:type="spellEnd"/>
      <w:r w:rsidRPr="00B53D7F">
        <w:t xml:space="preserve"> </w:t>
      </w:r>
      <w:proofErr w:type="spellStart"/>
      <w:r w:rsidRPr="00B53D7F">
        <w:t>perubahan</w:t>
      </w:r>
      <w:proofErr w:type="spellEnd"/>
      <w:r w:rsidRPr="00B53D7F">
        <w:t xml:space="preserve"> </w:t>
      </w:r>
      <w:proofErr w:type="spellStart"/>
      <w:r w:rsidRPr="00B53D7F">
        <w:t>fisik</w:t>
      </w:r>
      <w:proofErr w:type="spellEnd"/>
      <w:r w:rsidRPr="00B53D7F">
        <w:t xml:space="preserve"> dan </w:t>
      </w:r>
      <w:proofErr w:type="spellStart"/>
      <w:r w:rsidRPr="00B53D7F">
        <w:t>psikis</w:t>
      </w:r>
      <w:proofErr w:type="spellEnd"/>
      <w:r w:rsidRPr="00B53D7F">
        <w:t xml:space="preserve">. </w:t>
      </w:r>
      <w:proofErr w:type="spellStart"/>
      <w:r w:rsidRPr="00B53D7F">
        <w:t>Kondisi</w:t>
      </w:r>
      <w:proofErr w:type="spellEnd"/>
      <w:r w:rsidRPr="00B53D7F">
        <w:t xml:space="preserve"> </w:t>
      </w:r>
      <w:proofErr w:type="spellStart"/>
      <w:r w:rsidRPr="00B53D7F">
        <w:t>emosi</w:t>
      </w:r>
      <w:proofErr w:type="spellEnd"/>
      <w:r w:rsidRPr="00B53D7F">
        <w:t xml:space="preserve"> yang </w:t>
      </w:r>
      <w:proofErr w:type="spellStart"/>
      <w:r w:rsidRPr="00B53D7F">
        <w:t>meninggi</w:t>
      </w:r>
      <w:proofErr w:type="spellEnd"/>
      <w:r w:rsidRPr="00B53D7F">
        <w:t xml:space="preserve"> </w:t>
      </w:r>
      <w:proofErr w:type="spellStart"/>
      <w:r w:rsidRPr="00B53D7F">
        <w:t>menyebabkan</w:t>
      </w:r>
      <w:proofErr w:type="spellEnd"/>
      <w:r w:rsidRPr="00B53D7F">
        <w:t xml:space="preserve"> </w:t>
      </w:r>
      <w:proofErr w:type="spellStart"/>
      <w:r w:rsidRPr="00B53D7F">
        <w:t>peserta</w:t>
      </w:r>
      <w:proofErr w:type="spellEnd"/>
      <w:r w:rsidRPr="00B53D7F">
        <w:t xml:space="preserve"> </w:t>
      </w:r>
      <w:proofErr w:type="spellStart"/>
      <w:r w:rsidRPr="00B53D7F">
        <w:t>didik</w:t>
      </w:r>
      <w:proofErr w:type="spellEnd"/>
      <w:r w:rsidRPr="00B53D7F">
        <w:t xml:space="preserve"> </w:t>
      </w:r>
      <w:proofErr w:type="spellStart"/>
      <w:r w:rsidRPr="00B53D7F">
        <w:t>mengalami</w:t>
      </w:r>
      <w:proofErr w:type="spellEnd"/>
      <w:r w:rsidRPr="00B53D7F">
        <w:t xml:space="preserve"> </w:t>
      </w:r>
      <w:proofErr w:type="spellStart"/>
      <w:r w:rsidRPr="00B53D7F">
        <w:t>krisis</w:t>
      </w:r>
      <w:proofErr w:type="spellEnd"/>
      <w:r w:rsidRPr="00B53D7F">
        <w:t xml:space="preserve"> </w:t>
      </w:r>
      <w:proofErr w:type="spellStart"/>
      <w:r w:rsidRPr="00B53D7F">
        <w:t>penyesuaian</w:t>
      </w:r>
      <w:proofErr w:type="spellEnd"/>
      <w:r w:rsidRPr="00B53D7F">
        <w:t xml:space="preserve"> </w:t>
      </w:r>
      <w:proofErr w:type="spellStart"/>
      <w:r w:rsidRPr="00B53D7F">
        <w:t>diri</w:t>
      </w:r>
      <w:proofErr w:type="spellEnd"/>
      <w:r w:rsidRPr="00B53D7F">
        <w:t xml:space="preserve"> </w:t>
      </w:r>
      <w:proofErr w:type="spellStart"/>
      <w:r w:rsidRPr="00B53D7F">
        <w:t>karena</w:t>
      </w:r>
      <w:proofErr w:type="spellEnd"/>
      <w:r w:rsidRPr="00B53D7F">
        <w:t xml:space="preserve"> </w:t>
      </w:r>
      <w:proofErr w:type="spellStart"/>
      <w:r w:rsidRPr="00B53D7F">
        <w:t>peserta</w:t>
      </w:r>
      <w:proofErr w:type="spellEnd"/>
      <w:r w:rsidRPr="00B53D7F">
        <w:t xml:space="preserve"> </w:t>
      </w:r>
      <w:proofErr w:type="spellStart"/>
      <w:r w:rsidRPr="00B53D7F">
        <w:t>didik</w:t>
      </w:r>
      <w:proofErr w:type="spellEnd"/>
      <w:r w:rsidRPr="00B53D7F">
        <w:t xml:space="preserve"> </w:t>
      </w:r>
      <w:proofErr w:type="spellStart"/>
      <w:r w:rsidRPr="00B53D7F">
        <w:t>berada</w:t>
      </w:r>
      <w:proofErr w:type="spellEnd"/>
      <w:r w:rsidRPr="00B53D7F">
        <w:t xml:space="preserve"> </w:t>
      </w:r>
      <w:proofErr w:type="spellStart"/>
      <w:r w:rsidRPr="00B53D7F">
        <w:t>dibawah</w:t>
      </w:r>
      <w:proofErr w:type="spellEnd"/>
      <w:r w:rsidRPr="00B53D7F">
        <w:t xml:space="preserve"> </w:t>
      </w:r>
      <w:proofErr w:type="spellStart"/>
      <w:r w:rsidRPr="00B53D7F">
        <w:t>tekanan</w:t>
      </w:r>
      <w:proofErr w:type="spellEnd"/>
      <w:r w:rsidRPr="00B53D7F">
        <w:t xml:space="preserve">- </w:t>
      </w:r>
      <w:proofErr w:type="spellStart"/>
      <w:r w:rsidRPr="00B53D7F">
        <w:t>tekanan</w:t>
      </w:r>
      <w:proofErr w:type="spellEnd"/>
      <w:r w:rsidRPr="00B53D7F">
        <w:t xml:space="preserve"> </w:t>
      </w:r>
      <w:proofErr w:type="spellStart"/>
      <w:r w:rsidRPr="00B53D7F">
        <w:t>sosial</w:t>
      </w:r>
      <w:proofErr w:type="spellEnd"/>
      <w:r w:rsidRPr="00B53D7F">
        <w:t xml:space="preserve"> dan </w:t>
      </w:r>
      <w:proofErr w:type="spellStart"/>
      <w:r w:rsidRPr="00B53D7F">
        <w:t>menghadapi</w:t>
      </w:r>
      <w:proofErr w:type="spellEnd"/>
      <w:r w:rsidRPr="00B53D7F">
        <w:t xml:space="preserve"> </w:t>
      </w:r>
      <w:proofErr w:type="spellStart"/>
      <w:r w:rsidRPr="00B53D7F">
        <w:t>kondisi</w:t>
      </w:r>
      <w:proofErr w:type="spellEnd"/>
      <w:r w:rsidRPr="00B53D7F">
        <w:t xml:space="preserve"> yang </w:t>
      </w:r>
      <w:proofErr w:type="spellStart"/>
      <w:r w:rsidRPr="00B53D7F">
        <w:t>baru</w:t>
      </w:r>
      <w:proofErr w:type="spellEnd"/>
      <w:r w:rsidRPr="00B53D7F">
        <w:t xml:space="preserve"> </w:t>
      </w:r>
      <w:proofErr w:type="spellStart"/>
      <w:r w:rsidRPr="00B53D7F">
        <w:t>sesuai</w:t>
      </w:r>
      <w:proofErr w:type="spellEnd"/>
      <w:r w:rsidRPr="00B53D7F">
        <w:t xml:space="preserve"> </w:t>
      </w:r>
      <w:proofErr w:type="spellStart"/>
      <w:r w:rsidRPr="00B53D7F">
        <w:t>dengan</w:t>
      </w:r>
      <w:proofErr w:type="spellEnd"/>
      <w:r w:rsidRPr="00B53D7F">
        <w:t xml:space="preserve"> </w:t>
      </w:r>
      <w:proofErr w:type="spellStart"/>
      <w:r w:rsidRPr="00B53D7F">
        <w:t>tahap-tahap</w:t>
      </w:r>
      <w:proofErr w:type="spellEnd"/>
      <w:r w:rsidRPr="00B53D7F">
        <w:t xml:space="preserve"> </w:t>
      </w:r>
      <w:proofErr w:type="spellStart"/>
      <w:r w:rsidRPr="00B53D7F">
        <w:t>perkembangannya</w:t>
      </w:r>
      <w:proofErr w:type="spellEnd"/>
      <w:r w:rsidRPr="00B53D7F">
        <w:t xml:space="preserve">. </w:t>
      </w:r>
      <w:proofErr w:type="spellStart"/>
      <w:r w:rsidRPr="00B53D7F">
        <w:t>Perubahan</w:t>
      </w:r>
      <w:proofErr w:type="spellEnd"/>
      <w:r w:rsidRPr="00B53D7F">
        <w:t xml:space="preserve"> </w:t>
      </w:r>
      <w:proofErr w:type="spellStart"/>
      <w:r w:rsidRPr="00B53D7F">
        <w:t>secara</w:t>
      </w:r>
      <w:proofErr w:type="spellEnd"/>
      <w:r w:rsidRPr="00B53D7F">
        <w:t xml:space="preserve"> </w:t>
      </w:r>
      <w:proofErr w:type="spellStart"/>
      <w:r w:rsidRPr="00B53D7F">
        <w:t>biologis</w:t>
      </w:r>
      <w:proofErr w:type="spellEnd"/>
      <w:r w:rsidRPr="00B53D7F">
        <w:t xml:space="preserve"> dan </w:t>
      </w:r>
      <w:proofErr w:type="spellStart"/>
      <w:r w:rsidRPr="00B53D7F">
        <w:t>sosiologis</w:t>
      </w:r>
      <w:proofErr w:type="spellEnd"/>
      <w:r w:rsidRPr="00B53D7F">
        <w:t xml:space="preserve"> pada </w:t>
      </w:r>
      <w:proofErr w:type="spellStart"/>
      <w:r w:rsidRPr="00B53D7F">
        <w:t>diri</w:t>
      </w:r>
      <w:proofErr w:type="spellEnd"/>
      <w:r w:rsidRPr="00B53D7F">
        <w:t xml:space="preserve"> </w:t>
      </w:r>
      <w:proofErr w:type="spellStart"/>
      <w:r w:rsidRPr="00B53D7F">
        <w:t>peserta</w:t>
      </w:r>
      <w:proofErr w:type="spellEnd"/>
      <w:r w:rsidRPr="00B53D7F">
        <w:t xml:space="preserve"> </w:t>
      </w:r>
      <w:proofErr w:type="spellStart"/>
      <w:r w:rsidRPr="00B53D7F">
        <w:t>didik</w:t>
      </w:r>
      <w:proofErr w:type="spellEnd"/>
      <w:r w:rsidRPr="00B53D7F">
        <w:t xml:space="preserve"> </w:t>
      </w:r>
      <w:proofErr w:type="spellStart"/>
      <w:r w:rsidRPr="00B53D7F">
        <w:t>ini</w:t>
      </w:r>
      <w:proofErr w:type="spellEnd"/>
      <w:r w:rsidRPr="00B53D7F">
        <w:t xml:space="preserve"> </w:t>
      </w:r>
      <w:proofErr w:type="spellStart"/>
      <w:r w:rsidRPr="00B53D7F">
        <w:t>menyebabkan</w:t>
      </w:r>
      <w:proofErr w:type="spellEnd"/>
      <w:r w:rsidRPr="00B53D7F">
        <w:t xml:space="preserve"> </w:t>
      </w:r>
      <w:proofErr w:type="spellStart"/>
      <w:r w:rsidRPr="00B53D7F">
        <w:t>mereka</w:t>
      </w:r>
      <w:proofErr w:type="spellEnd"/>
      <w:r w:rsidRPr="00B53D7F">
        <w:t xml:space="preserve"> </w:t>
      </w:r>
      <w:proofErr w:type="spellStart"/>
      <w:r w:rsidRPr="00B53D7F">
        <w:t>berusaha</w:t>
      </w:r>
      <w:proofErr w:type="spellEnd"/>
      <w:r w:rsidRPr="00B53D7F">
        <w:t xml:space="preserve"> </w:t>
      </w:r>
      <w:proofErr w:type="spellStart"/>
      <w:r w:rsidRPr="00B53D7F">
        <w:t>untuk</w:t>
      </w:r>
      <w:proofErr w:type="spellEnd"/>
      <w:r w:rsidRPr="00B53D7F">
        <w:t xml:space="preserve"> </w:t>
      </w:r>
      <w:proofErr w:type="spellStart"/>
      <w:r w:rsidRPr="00B53D7F">
        <w:t>mencari</w:t>
      </w:r>
      <w:proofErr w:type="spellEnd"/>
      <w:r w:rsidRPr="00B53D7F">
        <w:t xml:space="preserve"> </w:t>
      </w:r>
      <w:proofErr w:type="spellStart"/>
      <w:r w:rsidRPr="00B53D7F">
        <w:t>identitasnya</w:t>
      </w:r>
      <w:proofErr w:type="spellEnd"/>
      <w:r w:rsidRPr="00B53D7F">
        <w:t xml:space="preserve"> </w:t>
      </w:r>
      <w:proofErr w:type="spellStart"/>
      <w:r w:rsidRPr="00B53D7F">
        <w:t>dengan</w:t>
      </w:r>
      <w:proofErr w:type="spellEnd"/>
      <w:r w:rsidRPr="00B53D7F">
        <w:t xml:space="preserve"> </w:t>
      </w:r>
      <w:proofErr w:type="spellStart"/>
      <w:r w:rsidRPr="00B53D7F">
        <w:t>berbagai</w:t>
      </w:r>
      <w:proofErr w:type="spellEnd"/>
      <w:r w:rsidRPr="00B53D7F">
        <w:t xml:space="preserve"> </w:t>
      </w:r>
      <w:proofErr w:type="spellStart"/>
      <w:r w:rsidRPr="00B53D7F">
        <w:t>cara</w:t>
      </w:r>
      <w:proofErr w:type="spellEnd"/>
      <w:r w:rsidRPr="00B53D7F">
        <w:t xml:space="preserve"> </w:t>
      </w:r>
      <w:proofErr w:type="spellStart"/>
      <w:r w:rsidRPr="00B53D7F">
        <w:t>yaitu</w:t>
      </w:r>
      <w:proofErr w:type="spellEnd"/>
      <w:r w:rsidRPr="00B53D7F">
        <w:t xml:space="preserve"> </w:t>
      </w:r>
      <w:proofErr w:type="spellStart"/>
      <w:r w:rsidRPr="00B53D7F">
        <w:t>dengan</w:t>
      </w:r>
      <w:proofErr w:type="spellEnd"/>
      <w:r w:rsidRPr="00B53D7F">
        <w:t xml:space="preserve"> </w:t>
      </w:r>
      <w:proofErr w:type="spellStart"/>
      <w:r w:rsidRPr="00B53D7F">
        <w:t>cara</w:t>
      </w:r>
      <w:proofErr w:type="spellEnd"/>
      <w:r w:rsidRPr="00B53D7F">
        <w:t xml:space="preserve"> </w:t>
      </w:r>
      <w:proofErr w:type="spellStart"/>
      <w:r w:rsidRPr="00B53D7F">
        <w:t>berpakaian</w:t>
      </w:r>
      <w:proofErr w:type="spellEnd"/>
      <w:r w:rsidRPr="00B53D7F">
        <w:t xml:space="preserve">, </w:t>
      </w:r>
      <w:proofErr w:type="spellStart"/>
      <w:r w:rsidRPr="00B53D7F">
        <w:t>berbicara</w:t>
      </w:r>
      <w:proofErr w:type="spellEnd"/>
      <w:r w:rsidRPr="00B53D7F">
        <w:t xml:space="preserve">, </w:t>
      </w:r>
      <w:proofErr w:type="spellStart"/>
      <w:r w:rsidRPr="00B53D7F">
        <w:t>serta</w:t>
      </w:r>
      <w:proofErr w:type="spellEnd"/>
      <w:r w:rsidRPr="00B53D7F">
        <w:t xml:space="preserve"> </w:t>
      </w:r>
      <w:proofErr w:type="spellStart"/>
      <w:r w:rsidRPr="00B53D7F">
        <w:t>berperilaku</w:t>
      </w:r>
      <w:proofErr w:type="spellEnd"/>
      <w:r w:rsidRPr="00B53D7F">
        <w:t>.</w:t>
      </w:r>
    </w:p>
    <w:p w14:paraId="78084E07" w14:textId="77777777" w:rsidR="00F24575" w:rsidRPr="00B53D7F" w:rsidRDefault="00F24575" w:rsidP="00F24575">
      <w:pPr>
        <w:spacing w:after="0" w:line="240" w:lineRule="auto"/>
        <w:ind w:firstLine="720"/>
        <w:jc w:val="both"/>
      </w:pPr>
      <w:proofErr w:type="spellStart"/>
      <w:r w:rsidRPr="00B53D7F">
        <w:t>Menurut</w:t>
      </w:r>
      <w:proofErr w:type="spellEnd"/>
      <w:r w:rsidRPr="00B53D7F">
        <w:t xml:space="preserve"> </w:t>
      </w:r>
      <w:proofErr w:type="spellStart"/>
      <w:r w:rsidRPr="00B53D7F">
        <w:t>Hidayati</w:t>
      </w:r>
      <w:proofErr w:type="spellEnd"/>
      <w:r w:rsidRPr="00B53D7F">
        <w:t xml:space="preserve"> (2016:32)</w:t>
      </w:r>
      <w:r>
        <w:t xml:space="preserve"> </w:t>
      </w:r>
      <w:r w:rsidRPr="00B53D7F">
        <w:t xml:space="preserve">pada </w:t>
      </w:r>
      <w:proofErr w:type="spellStart"/>
      <w:r w:rsidRPr="00B53D7F">
        <w:t>periode</w:t>
      </w:r>
      <w:proofErr w:type="spellEnd"/>
      <w:r w:rsidRPr="00B53D7F">
        <w:t xml:space="preserve"> </w:t>
      </w:r>
      <w:proofErr w:type="spellStart"/>
      <w:r w:rsidRPr="00B53D7F">
        <w:t>ini</w:t>
      </w:r>
      <w:proofErr w:type="spellEnd"/>
      <w:r w:rsidRPr="00B53D7F">
        <w:t xml:space="preserve">, </w:t>
      </w:r>
      <w:proofErr w:type="spellStart"/>
      <w:r w:rsidRPr="00B53D7F">
        <w:t>konformitas</w:t>
      </w:r>
      <w:proofErr w:type="spellEnd"/>
      <w:r w:rsidRPr="00B53D7F">
        <w:t xml:space="preserve"> </w:t>
      </w:r>
      <w:proofErr w:type="spellStart"/>
      <w:r w:rsidRPr="00B53D7F">
        <w:t>terhadap</w:t>
      </w:r>
      <w:proofErr w:type="spellEnd"/>
      <w:r w:rsidRPr="00B53D7F">
        <w:t xml:space="preserve"> </w:t>
      </w:r>
      <w:proofErr w:type="spellStart"/>
      <w:r w:rsidRPr="00B53D7F">
        <w:t>kelompok</w:t>
      </w:r>
      <w:proofErr w:type="spellEnd"/>
      <w:r w:rsidRPr="00B53D7F">
        <w:t xml:space="preserve"> </w:t>
      </w:r>
      <w:proofErr w:type="spellStart"/>
      <w:r w:rsidRPr="00B53D7F">
        <w:t>sebaya</w:t>
      </w:r>
      <w:proofErr w:type="spellEnd"/>
      <w:r w:rsidRPr="00B53D7F">
        <w:t xml:space="preserve"> </w:t>
      </w:r>
      <w:proofErr w:type="spellStart"/>
      <w:r w:rsidRPr="00B53D7F">
        <w:t>memiliki</w:t>
      </w:r>
      <w:proofErr w:type="spellEnd"/>
      <w:r w:rsidRPr="00B53D7F">
        <w:t xml:space="preserve"> </w:t>
      </w:r>
      <w:proofErr w:type="spellStart"/>
      <w:r w:rsidRPr="00B53D7F">
        <w:t>peran</w:t>
      </w:r>
      <w:proofErr w:type="spellEnd"/>
      <w:r w:rsidRPr="00B53D7F">
        <w:t xml:space="preserve"> </w:t>
      </w:r>
      <w:proofErr w:type="spellStart"/>
      <w:r w:rsidRPr="00B53D7F">
        <w:t>penting</w:t>
      </w:r>
      <w:proofErr w:type="spellEnd"/>
      <w:r w:rsidRPr="00B53D7F">
        <w:t xml:space="preserve"> </w:t>
      </w:r>
      <w:proofErr w:type="spellStart"/>
      <w:r w:rsidRPr="00B53D7F">
        <w:t>bagi</w:t>
      </w:r>
      <w:proofErr w:type="spellEnd"/>
      <w:r w:rsidRPr="00B53D7F">
        <w:t xml:space="preserve"> </w:t>
      </w:r>
      <w:proofErr w:type="spellStart"/>
      <w:r w:rsidRPr="00B53D7F">
        <w:t>peserta</w:t>
      </w:r>
      <w:proofErr w:type="spellEnd"/>
      <w:r w:rsidRPr="00B53D7F">
        <w:t xml:space="preserve"> </w:t>
      </w:r>
      <w:proofErr w:type="spellStart"/>
      <w:r w:rsidRPr="00B53D7F">
        <w:t>didik</w:t>
      </w:r>
      <w:proofErr w:type="spellEnd"/>
      <w:r w:rsidRPr="00B53D7F">
        <w:t xml:space="preserve">. </w:t>
      </w:r>
      <w:proofErr w:type="spellStart"/>
      <w:r w:rsidRPr="00B53D7F">
        <w:t>Mereka</w:t>
      </w:r>
      <w:proofErr w:type="spellEnd"/>
      <w:r w:rsidRPr="00B53D7F">
        <w:t xml:space="preserve"> </w:t>
      </w:r>
      <w:proofErr w:type="spellStart"/>
      <w:r w:rsidRPr="00B53D7F">
        <w:t>mencoba</w:t>
      </w:r>
      <w:proofErr w:type="spellEnd"/>
      <w:r w:rsidRPr="00B53D7F">
        <w:t xml:space="preserve"> </w:t>
      </w:r>
      <w:proofErr w:type="spellStart"/>
      <w:r w:rsidRPr="00B53D7F">
        <w:t>mencari</w:t>
      </w:r>
      <w:proofErr w:type="spellEnd"/>
      <w:r w:rsidRPr="00B53D7F">
        <w:t xml:space="preserve"> </w:t>
      </w:r>
      <w:proofErr w:type="spellStart"/>
      <w:r w:rsidRPr="00B53D7F">
        <w:t>identitas</w:t>
      </w:r>
      <w:proofErr w:type="spellEnd"/>
      <w:r w:rsidRPr="00B53D7F">
        <w:t xml:space="preserve"> </w:t>
      </w:r>
      <w:proofErr w:type="spellStart"/>
      <w:r w:rsidRPr="00B53D7F">
        <w:t>diri</w:t>
      </w:r>
      <w:proofErr w:type="spellEnd"/>
      <w:r w:rsidRPr="00B53D7F">
        <w:t xml:space="preserve"> </w:t>
      </w:r>
      <w:proofErr w:type="spellStart"/>
      <w:r w:rsidRPr="00B53D7F">
        <w:t>dengan</w:t>
      </w:r>
      <w:proofErr w:type="spellEnd"/>
      <w:r w:rsidRPr="00B53D7F">
        <w:t xml:space="preserve"> </w:t>
      </w:r>
      <w:proofErr w:type="spellStart"/>
      <w:r w:rsidRPr="00B53D7F">
        <w:t>berpakaian</w:t>
      </w:r>
      <w:proofErr w:type="spellEnd"/>
      <w:r w:rsidRPr="00B53D7F">
        <w:t xml:space="preserve">, </w:t>
      </w:r>
      <w:proofErr w:type="spellStart"/>
      <w:r w:rsidRPr="00B53D7F">
        <w:t>berbicara</w:t>
      </w:r>
      <w:proofErr w:type="spellEnd"/>
      <w:r w:rsidRPr="00B53D7F">
        <w:t xml:space="preserve"> dan </w:t>
      </w:r>
      <w:proofErr w:type="spellStart"/>
      <w:r w:rsidRPr="00B53D7F">
        <w:t>berperilaku</w:t>
      </w:r>
      <w:proofErr w:type="spellEnd"/>
      <w:r w:rsidRPr="00B53D7F">
        <w:t xml:space="preserve"> </w:t>
      </w:r>
      <w:proofErr w:type="spellStart"/>
      <w:r w:rsidRPr="00B53D7F">
        <w:t>sebisa</w:t>
      </w:r>
      <w:proofErr w:type="spellEnd"/>
      <w:r w:rsidRPr="00B53D7F">
        <w:t xml:space="preserve"> </w:t>
      </w:r>
      <w:proofErr w:type="spellStart"/>
      <w:r w:rsidRPr="00B53D7F">
        <w:t>mungkin</w:t>
      </w:r>
      <w:proofErr w:type="spellEnd"/>
      <w:r w:rsidRPr="00B53D7F">
        <w:t xml:space="preserve"> </w:t>
      </w:r>
      <w:proofErr w:type="spellStart"/>
      <w:r w:rsidRPr="00B53D7F">
        <w:t>sama</w:t>
      </w:r>
      <w:proofErr w:type="spellEnd"/>
      <w:r w:rsidRPr="00B53D7F">
        <w:t xml:space="preserve"> </w:t>
      </w:r>
      <w:proofErr w:type="spellStart"/>
      <w:r w:rsidRPr="00B53D7F">
        <w:t>dengan</w:t>
      </w:r>
      <w:proofErr w:type="spellEnd"/>
      <w:r w:rsidRPr="00B53D7F">
        <w:t xml:space="preserve"> </w:t>
      </w:r>
      <w:proofErr w:type="spellStart"/>
      <w:r w:rsidRPr="00B53D7F">
        <w:t>kelompoknya</w:t>
      </w:r>
      <w:proofErr w:type="spellEnd"/>
      <w:r w:rsidRPr="00B53D7F">
        <w:t xml:space="preserve">. Salah </w:t>
      </w:r>
      <w:proofErr w:type="spellStart"/>
      <w:r w:rsidRPr="00B53D7F">
        <w:t>satu</w:t>
      </w:r>
      <w:proofErr w:type="spellEnd"/>
      <w:r w:rsidRPr="00B53D7F">
        <w:t xml:space="preserve"> </w:t>
      </w:r>
      <w:proofErr w:type="spellStart"/>
      <w:r w:rsidRPr="00B53D7F">
        <w:t>cara</w:t>
      </w:r>
      <w:proofErr w:type="spellEnd"/>
      <w:r w:rsidRPr="00B53D7F">
        <w:t xml:space="preserve"> </w:t>
      </w:r>
      <w:proofErr w:type="spellStart"/>
      <w:r w:rsidRPr="00B53D7F">
        <w:t>peserta</w:t>
      </w:r>
      <w:proofErr w:type="spellEnd"/>
      <w:r w:rsidRPr="00B53D7F">
        <w:t xml:space="preserve"> </w:t>
      </w:r>
      <w:proofErr w:type="spellStart"/>
      <w:r w:rsidRPr="00B53D7F">
        <w:t>didik</w:t>
      </w:r>
      <w:proofErr w:type="spellEnd"/>
      <w:r w:rsidRPr="00B53D7F">
        <w:t xml:space="preserve"> </w:t>
      </w:r>
      <w:proofErr w:type="spellStart"/>
      <w:r w:rsidRPr="00B53D7F">
        <w:t>untuk</w:t>
      </w:r>
      <w:proofErr w:type="spellEnd"/>
      <w:r w:rsidRPr="00B53D7F">
        <w:t xml:space="preserve"> </w:t>
      </w:r>
      <w:proofErr w:type="spellStart"/>
      <w:r w:rsidRPr="00B53D7F">
        <w:t>meyakinkan</w:t>
      </w:r>
      <w:proofErr w:type="spellEnd"/>
      <w:r w:rsidRPr="00B53D7F">
        <w:t xml:space="preserve"> </w:t>
      </w:r>
      <w:proofErr w:type="spellStart"/>
      <w:r w:rsidRPr="00B53D7F">
        <w:t>dirinya</w:t>
      </w:r>
      <w:proofErr w:type="spellEnd"/>
      <w:r w:rsidRPr="00B53D7F">
        <w:t xml:space="preserve"> </w:t>
      </w:r>
      <w:proofErr w:type="spellStart"/>
      <w:r w:rsidRPr="00B53D7F">
        <w:t>yaitu</w:t>
      </w:r>
      <w:proofErr w:type="spellEnd"/>
      <w:r w:rsidRPr="00B53D7F">
        <w:t xml:space="preserve"> </w:t>
      </w:r>
      <w:proofErr w:type="spellStart"/>
      <w:r w:rsidRPr="00B53D7F">
        <w:t>dengan</w:t>
      </w:r>
      <w:proofErr w:type="spellEnd"/>
      <w:r w:rsidRPr="00B53D7F">
        <w:t xml:space="preserve"> </w:t>
      </w:r>
      <w:proofErr w:type="spellStart"/>
      <w:r w:rsidRPr="00B53D7F">
        <w:t>menggunakan</w:t>
      </w:r>
      <w:proofErr w:type="spellEnd"/>
      <w:r w:rsidRPr="00B53D7F">
        <w:t xml:space="preserve">. </w:t>
      </w:r>
      <w:proofErr w:type="spellStart"/>
      <w:r w:rsidRPr="00B53D7F">
        <w:t>simbol</w:t>
      </w:r>
      <w:proofErr w:type="spellEnd"/>
      <w:r w:rsidRPr="00B53D7F">
        <w:t xml:space="preserve"> status, </w:t>
      </w:r>
      <w:proofErr w:type="spellStart"/>
      <w:r w:rsidRPr="00B53D7F">
        <w:t>seperti</w:t>
      </w:r>
      <w:proofErr w:type="spellEnd"/>
      <w:r w:rsidRPr="00B53D7F">
        <w:t xml:space="preserve"> </w:t>
      </w:r>
      <w:proofErr w:type="spellStart"/>
      <w:r w:rsidRPr="00B53D7F">
        <w:t>mobil</w:t>
      </w:r>
      <w:proofErr w:type="spellEnd"/>
      <w:r w:rsidRPr="00B53D7F">
        <w:t xml:space="preserve">, </w:t>
      </w:r>
      <w:proofErr w:type="spellStart"/>
      <w:r w:rsidRPr="00B53D7F">
        <w:t>pakaian</w:t>
      </w:r>
      <w:proofErr w:type="spellEnd"/>
      <w:r w:rsidRPr="00B53D7F">
        <w:t xml:space="preserve"> dan </w:t>
      </w:r>
      <w:proofErr w:type="spellStart"/>
      <w:r w:rsidRPr="00B53D7F">
        <w:t>benda-benda</w:t>
      </w:r>
      <w:proofErr w:type="spellEnd"/>
      <w:r w:rsidRPr="00B53D7F">
        <w:t xml:space="preserve"> </w:t>
      </w:r>
      <w:proofErr w:type="spellStart"/>
      <w:r w:rsidRPr="00B53D7F">
        <w:t>lainnya</w:t>
      </w:r>
      <w:proofErr w:type="spellEnd"/>
      <w:r w:rsidRPr="00B53D7F">
        <w:t xml:space="preserve"> yang </w:t>
      </w:r>
      <w:proofErr w:type="spellStart"/>
      <w:r w:rsidRPr="00B53D7F">
        <w:t>dapat</w:t>
      </w:r>
      <w:proofErr w:type="spellEnd"/>
      <w:r w:rsidRPr="00B53D7F">
        <w:t xml:space="preserve"> </w:t>
      </w:r>
      <w:proofErr w:type="spellStart"/>
      <w:r w:rsidRPr="00B53D7F">
        <w:t>dilihat</w:t>
      </w:r>
      <w:proofErr w:type="spellEnd"/>
      <w:r w:rsidRPr="00B53D7F">
        <w:t xml:space="preserve"> oleh orang lain </w:t>
      </w:r>
      <w:proofErr w:type="spellStart"/>
      <w:r w:rsidRPr="00B53D7F">
        <w:t>karena</w:t>
      </w:r>
      <w:proofErr w:type="spellEnd"/>
      <w:r w:rsidRPr="00B53D7F">
        <w:t xml:space="preserve"> </w:t>
      </w:r>
      <w:proofErr w:type="spellStart"/>
      <w:r w:rsidRPr="00B53D7F">
        <w:t>remaja</w:t>
      </w:r>
      <w:proofErr w:type="spellEnd"/>
      <w:r w:rsidRPr="00B53D7F">
        <w:t xml:space="preserve"> </w:t>
      </w:r>
      <w:proofErr w:type="spellStart"/>
      <w:r w:rsidRPr="00B53D7F">
        <w:t>memiliki</w:t>
      </w:r>
      <w:proofErr w:type="spellEnd"/>
      <w:r w:rsidRPr="00B53D7F">
        <w:t xml:space="preserve"> </w:t>
      </w:r>
      <w:proofErr w:type="spellStart"/>
      <w:r w:rsidRPr="00B53D7F">
        <w:t>keinginan</w:t>
      </w:r>
      <w:proofErr w:type="spellEnd"/>
      <w:r w:rsidRPr="00B53D7F">
        <w:t xml:space="preserve"> </w:t>
      </w:r>
      <w:proofErr w:type="spellStart"/>
      <w:r w:rsidRPr="00B53D7F">
        <w:t>untuk</w:t>
      </w:r>
      <w:proofErr w:type="spellEnd"/>
      <w:r w:rsidRPr="00B53D7F">
        <w:t xml:space="preserve"> </w:t>
      </w:r>
      <w:proofErr w:type="spellStart"/>
      <w:r w:rsidRPr="00B53D7F">
        <w:t>tampil</w:t>
      </w:r>
      <w:proofErr w:type="spellEnd"/>
      <w:r w:rsidRPr="00B53D7F">
        <w:t xml:space="preserve"> </w:t>
      </w:r>
      <w:proofErr w:type="spellStart"/>
      <w:r w:rsidRPr="00B53D7F">
        <w:t>sebagai</w:t>
      </w:r>
      <w:proofErr w:type="spellEnd"/>
      <w:r w:rsidRPr="00B53D7F">
        <w:t xml:space="preserve"> </w:t>
      </w:r>
      <w:proofErr w:type="spellStart"/>
      <w:r w:rsidRPr="00B53D7F">
        <w:t>seorang</w:t>
      </w:r>
      <w:proofErr w:type="spellEnd"/>
      <w:r w:rsidRPr="00B53D7F">
        <w:t xml:space="preserve"> yang </w:t>
      </w:r>
      <w:proofErr w:type="spellStart"/>
      <w:r w:rsidRPr="00B53D7F">
        <w:t>populer</w:t>
      </w:r>
      <w:proofErr w:type="spellEnd"/>
      <w:r w:rsidRPr="00B53D7F">
        <w:t xml:space="preserve"> dan </w:t>
      </w:r>
      <w:proofErr w:type="spellStart"/>
      <w:r w:rsidRPr="00B53D7F">
        <w:t>disukai</w:t>
      </w:r>
      <w:proofErr w:type="spellEnd"/>
      <w:r w:rsidRPr="00B53D7F">
        <w:t xml:space="preserve"> oleh </w:t>
      </w:r>
      <w:proofErr w:type="spellStart"/>
      <w:r w:rsidRPr="00B53D7F">
        <w:t>lingkungannya</w:t>
      </w:r>
      <w:proofErr w:type="spellEnd"/>
      <w:r w:rsidRPr="00B53D7F">
        <w:t>.</w:t>
      </w:r>
    </w:p>
    <w:p w14:paraId="71A6661D" w14:textId="673C444D" w:rsidR="00F24575" w:rsidRDefault="00F24575" w:rsidP="00F24575">
      <w:pPr>
        <w:spacing w:after="0" w:line="240" w:lineRule="auto"/>
        <w:ind w:firstLine="720"/>
        <w:jc w:val="both"/>
      </w:pPr>
      <w:r w:rsidRPr="00B53D7F">
        <w:t xml:space="preserve">Pada masa </w:t>
      </w:r>
      <w:proofErr w:type="spellStart"/>
      <w:r w:rsidRPr="00B53D7F">
        <w:t>ini</w:t>
      </w:r>
      <w:proofErr w:type="spellEnd"/>
      <w:r w:rsidRPr="00B53D7F">
        <w:t xml:space="preserve"> </w:t>
      </w:r>
      <w:proofErr w:type="spellStart"/>
      <w:r w:rsidRPr="00B53D7F">
        <w:t>peserta</w:t>
      </w:r>
      <w:proofErr w:type="spellEnd"/>
      <w:r w:rsidRPr="00B53D7F">
        <w:t xml:space="preserve"> </w:t>
      </w:r>
      <w:proofErr w:type="spellStart"/>
      <w:r w:rsidRPr="00B53D7F">
        <w:t>didik</w:t>
      </w:r>
      <w:proofErr w:type="spellEnd"/>
      <w:r w:rsidRPr="00B53D7F">
        <w:t xml:space="preserve"> paling </w:t>
      </w:r>
      <w:proofErr w:type="spellStart"/>
      <w:r w:rsidRPr="00B53D7F">
        <w:t>banyak</w:t>
      </w:r>
      <w:proofErr w:type="spellEnd"/>
      <w:r w:rsidRPr="00B53D7F">
        <w:t xml:space="preserve"> </w:t>
      </w:r>
      <w:proofErr w:type="spellStart"/>
      <w:r w:rsidRPr="00B53D7F">
        <w:t>menghabiskan</w:t>
      </w:r>
      <w:proofErr w:type="spellEnd"/>
      <w:r w:rsidRPr="00B53D7F">
        <w:t xml:space="preserve"> </w:t>
      </w:r>
      <w:proofErr w:type="spellStart"/>
      <w:r w:rsidRPr="00B53D7F">
        <w:t>waktu</w:t>
      </w:r>
      <w:proofErr w:type="spellEnd"/>
      <w:r w:rsidRPr="00B53D7F">
        <w:t xml:space="preserve"> </w:t>
      </w:r>
      <w:proofErr w:type="spellStart"/>
      <w:r w:rsidRPr="00B53D7F">
        <w:t>mereka</w:t>
      </w:r>
      <w:proofErr w:type="spellEnd"/>
      <w:r w:rsidRPr="00B53D7F">
        <w:t xml:space="preserve"> di </w:t>
      </w:r>
      <w:proofErr w:type="spellStart"/>
      <w:r w:rsidRPr="00B53D7F">
        <w:t>luar</w:t>
      </w:r>
      <w:proofErr w:type="spellEnd"/>
      <w:r w:rsidRPr="00B53D7F">
        <w:t xml:space="preserve"> </w:t>
      </w:r>
      <w:proofErr w:type="spellStart"/>
      <w:r w:rsidRPr="00B53D7F">
        <w:t>rumah</w:t>
      </w:r>
      <w:proofErr w:type="spellEnd"/>
      <w:r w:rsidRPr="00B53D7F">
        <w:t xml:space="preserve"> </w:t>
      </w:r>
      <w:proofErr w:type="spellStart"/>
      <w:r w:rsidRPr="00B53D7F">
        <w:t>bersama</w:t>
      </w:r>
      <w:proofErr w:type="spellEnd"/>
      <w:r w:rsidRPr="00B53D7F">
        <w:t xml:space="preserve"> </w:t>
      </w:r>
      <w:proofErr w:type="spellStart"/>
      <w:r w:rsidRPr="00B53D7F">
        <w:t>dengan</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w:t>
      </w:r>
      <w:proofErr w:type="spellStart"/>
      <w:r w:rsidRPr="00B53D7F">
        <w:t>mereka</w:t>
      </w:r>
      <w:proofErr w:type="spellEnd"/>
      <w:r w:rsidRPr="00B53D7F">
        <w:t xml:space="preserve">, </w:t>
      </w:r>
      <w:proofErr w:type="spellStart"/>
      <w:r w:rsidRPr="00B53D7F">
        <w:t>sehingga</w:t>
      </w:r>
      <w:proofErr w:type="spellEnd"/>
      <w:r w:rsidRPr="00B53D7F">
        <w:t xml:space="preserve"> </w:t>
      </w:r>
      <w:proofErr w:type="spellStart"/>
      <w:r w:rsidRPr="00B53D7F">
        <w:t>bisa</w:t>
      </w:r>
      <w:proofErr w:type="spellEnd"/>
      <w:r w:rsidRPr="00B53D7F">
        <w:t xml:space="preserve"> </w:t>
      </w:r>
      <w:proofErr w:type="spellStart"/>
      <w:r w:rsidRPr="00B53D7F">
        <w:t>difahami</w:t>
      </w:r>
      <w:proofErr w:type="spellEnd"/>
      <w:r w:rsidRPr="00B53D7F">
        <w:t xml:space="preserve"> </w:t>
      </w:r>
      <w:proofErr w:type="spellStart"/>
      <w:r w:rsidRPr="00B53D7F">
        <w:t>apabila</w:t>
      </w:r>
      <w:proofErr w:type="spellEnd"/>
      <w:r w:rsidRPr="00B53D7F">
        <w:t xml:space="preserve"> </w:t>
      </w:r>
      <w:proofErr w:type="spellStart"/>
      <w:r w:rsidRPr="00B53D7F">
        <w:t>teman</w:t>
      </w:r>
      <w:proofErr w:type="spellEnd"/>
      <w:r w:rsidRPr="00B53D7F">
        <w:t xml:space="preserve"> </w:t>
      </w:r>
      <w:proofErr w:type="spellStart"/>
      <w:r w:rsidRPr="00B53D7F">
        <w:t>sebaya</w:t>
      </w:r>
      <w:proofErr w:type="spellEnd"/>
      <w:r w:rsidRPr="00B53D7F">
        <w:t xml:space="preserve"> </w:t>
      </w:r>
      <w:proofErr w:type="spellStart"/>
      <w:r w:rsidRPr="00B53D7F">
        <w:t>sangat</w:t>
      </w:r>
      <w:proofErr w:type="spellEnd"/>
      <w:r w:rsidRPr="00B53D7F">
        <w:t xml:space="preserve"> </w:t>
      </w:r>
      <w:proofErr w:type="spellStart"/>
      <w:r w:rsidRPr="00B53D7F">
        <w:t>berpengaruh</w:t>
      </w:r>
      <w:proofErr w:type="spellEnd"/>
      <w:r w:rsidRPr="00B53D7F">
        <w:t xml:space="preserve"> </w:t>
      </w:r>
      <w:proofErr w:type="spellStart"/>
      <w:r w:rsidRPr="00B53D7F">
        <w:t>terhadap</w:t>
      </w:r>
      <w:proofErr w:type="spellEnd"/>
      <w:r w:rsidRPr="00B53D7F">
        <w:t xml:space="preserve"> </w:t>
      </w:r>
      <w:proofErr w:type="spellStart"/>
      <w:r w:rsidRPr="00B53D7F">
        <w:t>sikap</w:t>
      </w:r>
      <w:proofErr w:type="spellEnd"/>
      <w:r w:rsidRPr="00B53D7F">
        <w:t xml:space="preserve">, </w:t>
      </w:r>
      <w:proofErr w:type="spellStart"/>
      <w:r w:rsidRPr="00B53D7F">
        <w:t>cara</w:t>
      </w:r>
      <w:proofErr w:type="spellEnd"/>
      <w:r w:rsidRPr="00B53D7F">
        <w:t xml:space="preserve"> </w:t>
      </w:r>
      <w:proofErr w:type="spellStart"/>
      <w:r w:rsidRPr="00B53D7F">
        <w:t>bicara</w:t>
      </w:r>
      <w:proofErr w:type="spellEnd"/>
      <w:r w:rsidRPr="00B53D7F">
        <w:t xml:space="preserve">, </w:t>
      </w:r>
      <w:proofErr w:type="spellStart"/>
      <w:r w:rsidRPr="00B53D7F">
        <w:t>minat</w:t>
      </w:r>
      <w:proofErr w:type="spellEnd"/>
      <w:r w:rsidRPr="00B53D7F">
        <w:t xml:space="preserve">, </w:t>
      </w:r>
      <w:proofErr w:type="spellStart"/>
      <w:r w:rsidRPr="00B53D7F">
        <w:t>penampilan</w:t>
      </w:r>
      <w:proofErr w:type="spellEnd"/>
      <w:r w:rsidRPr="00B53D7F">
        <w:t xml:space="preserve">, dan </w:t>
      </w:r>
      <w:proofErr w:type="spellStart"/>
      <w:r w:rsidRPr="00B53D7F">
        <w:t>perilaku</w:t>
      </w:r>
      <w:proofErr w:type="spellEnd"/>
      <w:r w:rsidRPr="00B53D7F">
        <w:t xml:space="preserve"> </w:t>
      </w:r>
      <w:proofErr w:type="spellStart"/>
      <w:r w:rsidRPr="00B53D7F">
        <w:t>peserta</w:t>
      </w:r>
      <w:proofErr w:type="spellEnd"/>
      <w:r w:rsidRPr="00B53D7F">
        <w:t xml:space="preserve"> </w:t>
      </w:r>
      <w:proofErr w:type="spellStart"/>
      <w:r w:rsidRPr="00B53D7F">
        <w:t>didik</w:t>
      </w:r>
      <w:proofErr w:type="spellEnd"/>
      <w:r w:rsidRPr="00B53D7F">
        <w:t xml:space="preserve">. </w:t>
      </w:r>
      <w:proofErr w:type="spellStart"/>
      <w:r w:rsidRPr="00B53D7F">
        <w:t>Perubahan</w:t>
      </w:r>
      <w:proofErr w:type="spellEnd"/>
      <w:r w:rsidRPr="00B53D7F">
        <w:t xml:space="preserve"> </w:t>
      </w:r>
      <w:proofErr w:type="spellStart"/>
      <w:r w:rsidRPr="00B53D7F">
        <w:t>sosial</w:t>
      </w:r>
      <w:proofErr w:type="spellEnd"/>
      <w:r w:rsidRPr="00B53D7F">
        <w:t xml:space="preserve"> yang </w:t>
      </w:r>
      <w:proofErr w:type="spellStart"/>
      <w:r w:rsidRPr="00B53D7F">
        <w:t>terjadi</w:t>
      </w:r>
      <w:proofErr w:type="spellEnd"/>
      <w:r w:rsidRPr="00B53D7F">
        <w:t xml:space="preserve"> </w:t>
      </w:r>
      <w:proofErr w:type="spellStart"/>
      <w:r w:rsidRPr="00B53D7F">
        <w:t>dengan</w:t>
      </w:r>
      <w:proofErr w:type="spellEnd"/>
      <w:r w:rsidRPr="00B53D7F">
        <w:t xml:space="preserve"> </w:t>
      </w:r>
      <w:proofErr w:type="spellStart"/>
      <w:r w:rsidRPr="00B53D7F">
        <w:t>adanya</w:t>
      </w:r>
      <w:proofErr w:type="spellEnd"/>
      <w:r w:rsidRPr="00B53D7F">
        <w:t xml:space="preserve"> </w:t>
      </w:r>
      <w:proofErr w:type="spellStart"/>
      <w:r w:rsidRPr="00B53D7F">
        <w:t>nilai-nilai</w:t>
      </w:r>
      <w:proofErr w:type="spellEnd"/>
      <w:r w:rsidRPr="00B53D7F">
        <w:t xml:space="preserve"> </w:t>
      </w:r>
      <w:proofErr w:type="spellStart"/>
      <w:r w:rsidRPr="00B53D7F">
        <w:t>baru</w:t>
      </w:r>
      <w:proofErr w:type="spellEnd"/>
      <w:r w:rsidRPr="00B53D7F">
        <w:t xml:space="preserve"> </w:t>
      </w:r>
      <w:proofErr w:type="spellStart"/>
      <w:r w:rsidRPr="00B53D7F">
        <w:t>dalam</w:t>
      </w:r>
      <w:proofErr w:type="spellEnd"/>
      <w:r w:rsidRPr="00B53D7F">
        <w:t xml:space="preserve"> </w:t>
      </w:r>
      <w:proofErr w:type="spellStart"/>
      <w:r w:rsidRPr="00B53D7F">
        <w:t>memilih</w:t>
      </w:r>
      <w:proofErr w:type="spellEnd"/>
      <w:r w:rsidRPr="00B53D7F">
        <w:t xml:space="preserve"> </w:t>
      </w:r>
      <w:proofErr w:type="spellStart"/>
      <w:r w:rsidRPr="00B53D7F">
        <w:t>teman</w:t>
      </w:r>
      <w:proofErr w:type="spellEnd"/>
      <w:r w:rsidRPr="00B53D7F">
        <w:t xml:space="preserve">, </w:t>
      </w:r>
      <w:proofErr w:type="spellStart"/>
      <w:r w:rsidRPr="00B53D7F">
        <w:t>yakni</w:t>
      </w:r>
      <w:proofErr w:type="spellEnd"/>
      <w:r w:rsidRPr="00B53D7F">
        <w:t xml:space="preserve"> </w:t>
      </w:r>
      <w:proofErr w:type="spellStart"/>
      <w:r w:rsidRPr="00B53D7F">
        <w:t>peserta</w:t>
      </w:r>
      <w:proofErr w:type="spellEnd"/>
      <w:r w:rsidRPr="00B53D7F">
        <w:t xml:space="preserve"> </w:t>
      </w:r>
      <w:proofErr w:type="spellStart"/>
      <w:r w:rsidRPr="00B53D7F">
        <w:t>didik</w:t>
      </w:r>
      <w:proofErr w:type="spellEnd"/>
      <w:r w:rsidRPr="00B53D7F">
        <w:t xml:space="preserve"> </w:t>
      </w:r>
      <w:proofErr w:type="spellStart"/>
      <w:r w:rsidRPr="00B53D7F">
        <w:t>lebih</w:t>
      </w:r>
      <w:proofErr w:type="spellEnd"/>
      <w:r w:rsidRPr="00B53D7F">
        <w:t xml:space="preserve"> </w:t>
      </w:r>
      <w:proofErr w:type="spellStart"/>
      <w:r w:rsidRPr="00B53D7F">
        <w:t>memilih</w:t>
      </w:r>
      <w:proofErr w:type="spellEnd"/>
      <w:r w:rsidRPr="00B53D7F">
        <w:t xml:space="preserve"> yang </w:t>
      </w:r>
      <w:proofErr w:type="spellStart"/>
      <w:r w:rsidRPr="00B53D7F">
        <w:t>memiliki</w:t>
      </w:r>
      <w:proofErr w:type="spellEnd"/>
      <w:r w:rsidRPr="00B53D7F">
        <w:t xml:space="preserve"> </w:t>
      </w:r>
      <w:proofErr w:type="spellStart"/>
      <w:r w:rsidRPr="00B53D7F">
        <w:t>minat</w:t>
      </w:r>
      <w:proofErr w:type="spellEnd"/>
      <w:r w:rsidRPr="00B53D7F">
        <w:t xml:space="preserve"> dan </w:t>
      </w:r>
      <w:proofErr w:type="spellStart"/>
      <w:r w:rsidRPr="00B53D7F">
        <w:t>nilai-nilai</w:t>
      </w:r>
      <w:proofErr w:type="spellEnd"/>
      <w:r w:rsidRPr="00B53D7F">
        <w:t xml:space="preserve"> yang </w:t>
      </w:r>
      <w:proofErr w:type="spellStart"/>
      <w:r w:rsidRPr="00B53D7F">
        <w:t>sama</w:t>
      </w:r>
      <w:proofErr w:type="spellEnd"/>
      <w:r w:rsidRPr="00B53D7F">
        <w:t xml:space="preserve">, </w:t>
      </w:r>
      <w:proofErr w:type="spellStart"/>
      <w:r w:rsidRPr="00B53D7F">
        <w:t>bisa</w:t>
      </w:r>
      <w:proofErr w:type="spellEnd"/>
      <w:r w:rsidRPr="00B53D7F">
        <w:t xml:space="preserve"> </w:t>
      </w:r>
      <w:proofErr w:type="spellStart"/>
      <w:r w:rsidRPr="00B53D7F">
        <w:t>memahami</w:t>
      </w:r>
      <w:proofErr w:type="spellEnd"/>
      <w:r w:rsidRPr="00B53D7F">
        <w:t xml:space="preserve"> dan </w:t>
      </w:r>
      <w:proofErr w:type="spellStart"/>
      <w:r w:rsidRPr="00B53D7F">
        <w:t>membuat</w:t>
      </w:r>
      <w:proofErr w:type="spellEnd"/>
      <w:r w:rsidRPr="00B53D7F">
        <w:t xml:space="preserve"> </w:t>
      </w:r>
      <w:proofErr w:type="spellStart"/>
      <w:r w:rsidRPr="00B53D7F">
        <w:t>merasa</w:t>
      </w:r>
      <w:proofErr w:type="spellEnd"/>
      <w:r w:rsidRPr="00B53D7F">
        <w:t xml:space="preserve"> </w:t>
      </w:r>
      <w:proofErr w:type="spellStart"/>
      <w:r w:rsidRPr="00B53D7F">
        <w:t>aman</w:t>
      </w:r>
      <w:proofErr w:type="spellEnd"/>
      <w:r w:rsidRPr="00B53D7F">
        <w:t xml:space="preserve">, </w:t>
      </w:r>
      <w:proofErr w:type="spellStart"/>
      <w:r w:rsidRPr="00B53D7F">
        <w:t>dapat</w:t>
      </w:r>
      <w:proofErr w:type="spellEnd"/>
      <w:r w:rsidRPr="00B53D7F">
        <w:t xml:space="preserve"> </w:t>
      </w:r>
      <w:proofErr w:type="spellStart"/>
      <w:r w:rsidRPr="00B53D7F">
        <w:t>dipercaya</w:t>
      </w:r>
      <w:proofErr w:type="spellEnd"/>
      <w:r w:rsidRPr="00B53D7F">
        <w:t xml:space="preserve"> dan </w:t>
      </w:r>
      <w:proofErr w:type="spellStart"/>
      <w:r w:rsidRPr="00B53D7F">
        <w:t>bisa</w:t>
      </w:r>
      <w:proofErr w:type="spellEnd"/>
      <w:r w:rsidRPr="00B53D7F">
        <w:t xml:space="preserve"> </w:t>
      </w:r>
      <w:proofErr w:type="spellStart"/>
      <w:r w:rsidRPr="00B53D7F">
        <w:t>diskusi</w:t>
      </w:r>
      <w:proofErr w:type="spellEnd"/>
      <w:r w:rsidRPr="00B53D7F">
        <w:t xml:space="preserve"> </w:t>
      </w:r>
      <w:proofErr w:type="spellStart"/>
      <w:r w:rsidRPr="00B53D7F">
        <w:t>mengenai</w:t>
      </w:r>
      <w:proofErr w:type="spellEnd"/>
      <w:r w:rsidRPr="00B53D7F">
        <w:t xml:space="preserve"> </w:t>
      </w:r>
      <w:proofErr w:type="spellStart"/>
      <w:r w:rsidRPr="00B53D7F">
        <w:t>hal-hal</w:t>
      </w:r>
      <w:proofErr w:type="spellEnd"/>
      <w:r w:rsidRPr="00B53D7F">
        <w:t xml:space="preserve"> yang </w:t>
      </w:r>
      <w:proofErr w:type="spellStart"/>
      <w:r w:rsidRPr="00B53D7F">
        <w:t>tidak</w:t>
      </w:r>
      <w:proofErr w:type="spellEnd"/>
      <w:r w:rsidRPr="00B53D7F">
        <w:t xml:space="preserve"> </w:t>
      </w:r>
      <w:proofErr w:type="spellStart"/>
      <w:r w:rsidRPr="00B53D7F">
        <w:t>bisa</w:t>
      </w:r>
      <w:proofErr w:type="spellEnd"/>
      <w:r w:rsidRPr="00B53D7F">
        <w:t xml:space="preserve"> </w:t>
      </w:r>
      <w:proofErr w:type="spellStart"/>
      <w:r w:rsidRPr="00B53D7F">
        <w:t>dibicarakan</w:t>
      </w:r>
      <w:proofErr w:type="spellEnd"/>
      <w:r w:rsidRPr="00B53D7F">
        <w:t xml:space="preserve"> </w:t>
      </w:r>
      <w:proofErr w:type="spellStart"/>
      <w:r w:rsidRPr="00B53D7F">
        <w:t>dengan</w:t>
      </w:r>
      <w:proofErr w:type="spellEnd"/>
      <w:r w:rsidRPr="00B53D7F">
        <w:t xml:space="preserve"> guru </w:t>
      </w:r>
      <w:proofErr w:type="spellStart"/>
      <w:r w:rsidRPr="00B53D7F">
        <w:t>atau</w:t>
      </w:r>
      <w:proofErr w:type="spellEnd"/>
      <w:r w:rsidRPr="00B53D7F">
        <w:t xml:space="preserve"> orang </w:t>
      </w:r>
      <w:proofErr w:type="spellStart"/>
      <w:r w:rsidRPr="00B53D7F">
        <w:t>tua</w:t>
      </w:r>
      <w:proofErr w:type="spellEnd"/>
      <w:r w:rsidRPr="00B53D7F">
        <w:t>.</w:t>
      </w:r>
    </w:p>
    <w:p w14:paraId="0E1531AA" w14:textId="77777777" w:rsidR="00F24575" w:rsidRPr="00B53D7F" w:rsidRDefault="00F24575" w:rsidP="00F24575">
      <w:pPr>
        <w:spacing w:after="0" w:line="240" w:lineRule="auto"/>
        <w:ind w:firstLine="720"/>
        <w:jc w:val="both"/>
      </w:pPr>
    </w:p>
    <w:p w14:paraId="17A8653E" w14:textId="77777777" w:rsidR="00F24575" w:rsidRPr="00B53D7F" w:rsidRDefault="00F24575" w:rsidP="00F24575">
      <w:pPr>
        <w:pStyle w:val="BodyText"/>
        <w:spacing w:after="0" w:line="240" w:lineRule="auto"/>
        <w:ind w:right="3" w:firstLine="720"/>
        <w:jc w:val="both"/>
      </w:pPr>
      <w:r w:rsidRPr="00B53D7F">
        <w:t>Selanjutnyaakan dibahas persubvariabel :</w:t>
      </w:r>
    </w:p>
    <w:p w14:paraId="3240B4FF" w14:textId="77777777" w:rsidR="00F24575" w:rsidRPr="00B53D7F" w:rsidRDefault="00F24575" w:rsidP="00F24575">
      <w:pPr>
        <w:pStyle w:val="BodyText"/>
        <w:widowControl w:val="0"/>
        <w:numPr>
          <w:ilvl w:val="3"/>
          <w:numId w:val="8"/>
        </w:numPr>
        <w:autoSpaceDE w:val="0"/>
        <w:autoSpaceDN w:val="0"/>
        <w:spacing w:after="0" w:line="240" w:lineRule="auto"/>
        <w:ind w:left="360" w:right="3"/>
        <w:jc w:val="both"/>
      </w:pPr>
      <w:r w:rsidRPr="00B53D7F">
        <w:t>Konformitas Teman Sebaya dalam Belajar Dilihat dari Indikator Konformitas tanpa pertimbangan</w:t>
      </w:r>
    </w:p>
    <w:p w14:paraId="776C5A53" w14:textId="77777777" w:rsidR="00F24575" w:rsidRPr="00B53D7F" w:rsidRDefault="00F24575" w:rsidP="00F24575">
      <w:pPr>
        <w:pStyle w:val="BodyText"/>
        <w:spacing w:after="0" w:line="240" w:lineRule="auto"/>
        <w:ind w:right="3" w:firstLine="720"/>
        <w:jc w:val="both"/>
      </w:pPr>
      <w:r w:rsidRPr="00B53D7F">
        <w:t>Hasil penelitian menunjukkan bahwa konformitas teman sebaya dalam belajar dilihat dari indikator konformitas tanpa pertimbangan berada pada kategori cukup tinggi  dengan persentase 59,70%. Artinya sebagian besar orang memiliki konformitas teman sebaya dalam belajar dilihat dari indikator konformitas tanpa pertimbangan yang cukup tinggi.</w:t>
      </w:r>
    </w:p>
    <w:p w14:paraId="12D20B21" w14:textId="77777777" w:rsidR="00F24575" w:rsidRPr="00B53D7F" w:rsidRDefault="00F24575" w:rsidP="00F24575">
      <w:pPr>
        <w:pStyle w:val="BodyText"/>
        <w:spacing w:after="0" w:line="240" w:lineRule="auto"/>
        <w:ind w:right="3" w:firstLine="720"/>
        <w:jc w:val="both"/>
      </w:pPr>
      <w:r w:rsidRPr="00B53D7F">
        <w:t xml:space="preserve">Menurut Saputro &amp; Suharto (2012:4) ciri-ciri remaja yang melakukan konformitas terhadap teman sebaya yaitu: (1) Remaja akan berperilaku sama atau sesuai dengan kelompok dan bersikap menerima serta mematuhi norma-norma yang ada dalam kelompok, (2) Remaja akan lebih sering bertemu dan berkumpul bersama dengan teman dalam kelompoknya daripada dengan orang di luar kelompok, (3) Remaja akan menyepakati serta menyesuaikan pendapatnya sendiri dengan pendapat yang dianut oleh mayoritas anggota kelompok, (4) Remaja akan lebih mementingkan perannya sebagai anggota dalam suatu kelompok daripada mengembangkan pola norma sendiri, (5) Remaja akan mencari informasi tentang kelompoknya dengan tujuan supaya remaja dapat berperilaku secara benar dan tepat di dalam kelompoknya. </w:t>
      </w:r>
    </w:p>
    <w:p w14:paraId="1F01B6E6" w14:textId="7E1357BB" w:rsidR="00F24575" w:rsidRDefault="00F24575" w:rsidP="00F24575">
      <w:pPr>
        <w:pStyle w:val="BodyText"/>
        <w:spacing w:after="0" w:line="240" w:lineRule="auto"/>
        <w:ind w:right="3" w:firstLine="720"/>
        <w:jc w:val="both"/>
      </w:pPr>
      <w:r w:rsidRPr="00B53D7F">
        <w:t>Berdasarkan temuan penelitian gambaran konformitas teman sebaya dalam belajar dilihat dari konformitas tanpa pertimbangan yang cukup tinggi adalah peserta didik memperolok peserta didik lain yang kuno bersama teman-teman yang lain, peserta didik lebih mementingkan bermain bersama teman-teman dibandingkan belajar, peserta didik ikut menertawakan teman yang gugup tampil di depan kelas. Selain itu peserta didik juga memilih teman yang baik agar tidak terjerumus perilaku buruk dan peserta didik ikut berpartisipasi dalam kegiatan upacara dan kultum.</w:t>
      </w:r>
    </w:p>
    <w:p w14:paraId="47198B55" w14:textId="77777777" w:rsidR="003165A0" w:rsidRPr="00B53D7F" w:rsidRDefault="003165A0" w:rsidP="00F24575">
      <w:pPr>
        <w:pStyle w:val="BodyText"/>
        <w:spacing w:after="0" w:line="240" w:lineRule="auto"/>
        <w:ind w:right="3" w:firstLine="720"/>
        <w:jc w:val="both"/>
      </w:pPr>
    </w:p>
    <w:p w14:paraId="1FD25B17" w14:textId="77777777" w:rsidR="00F24575" w:rsidRPr="00B53D7F" w:rsidRDefault="00F24575" w:rsidP="003165A0">
      <w:pPr>
        <w:pStyle w:val="BodyText"/>
        <w:widowControl w:val="0"/>
        <w:numPr>
          <w:ilvl w:val="3"/>
          <w:numId w:val="8"/>
        </w:numPr>
        <w:autoSpaceDE w:val="0"/>
        <w:autoSpaceDN w:val="0"/>
        <w:spacing w:after="0" w:line="240" w:lineRule="auto"/>
        <w:ind w:left="360" w:right="3"/>
        <w:jc w:val="both"/>
      </w:pPr>
      <w:r w:rsidRPr="00B53D7F">
        <w:t>Konformitas Teman Sebaya dalam Belajar Dilihat dari Indikator Konformitas Identifikasi</w:t>
      </w:r>
    </w:p>
    <w:p w14:paraId="63FD4A69" w14:textId="77777777" w:rsidR="00F24575" w:rsidRPr="00B53D7F" w:rsidRDefault="00F24575" w:rsidP="00F24575">
      <w:pPr>
        <w:pStyle w:val="BodyText"/>
        <w:spacing w:after="0" w:line="240" w:lineRule="auto"/>
        <w:ind w:right="3" w:firstLine="720"/>
        <w:jc w:val="both"/>
      </w:pPr>
      <w:r w:rsidRPr="00B53D7F">
        <w:t>Hasil penelitian menunjukkan bahwa konformitas teman sebaya dalam belajar dilihat dari indikator konformitas identifikasi berada pada kategori cukup tinggi  dengan persentase 58,21. Artinya sebagian besar orang memiliki konformitas teman sebaya dalam belajar dilihat dari indikator konformitas identifikasi yang  tinggi.</w:t>
      </w:r>
    </w:p>
    <w:p w14:paraId="071C7BCF" w14:textId="77777777" w:rsidR="00F24575" w:rsidRPr="00B53D7F" w:rsidRDefault="00F24575" w:rsidP="00F24575">
      <w:pPr>
        <w:pStyle w:val="BodyText"/>
        <w:spacing w:after="0" w:line="240" w:lineRule="auto"/>
        <w:ind w:right="3" w:firstLine="720"/>
        <w:jc w:val="both"/>
      </w:pPr>
      <w:r w:rsidRPr="00B53D7F">
        <w:t>Menurut Baron &amp; Byme (Sartika &amp; Yandri, 2019:11) konformitas teman sebaya mempunyai pengaruh yang kuat terhadap tingkah laku remaja. Tekanan untuk melakukan konformitas bermula dari adanya aturan-aturan yang telah disepakati bersama dalam kelompok, baik yang tertulis maupun tidak tertulis, yang memaksa individu bertingkah laku yang seharusnya atau yang semestinya.</w:t>
      </w:r>
    </w:p>
    <w:p w14:paraId="6AC6699F" w14:textId="77777777" w:rsidR="00F24575" w:rsidRPr="00B53D7F" w:rsidRDefault="00F24575" w:rsidP="00F24575">
      <w:pPr>
        <w:pStyle w:val="BodyText"/>
        <w:spacing w:after="0" w:line="240" w:lineRule="auto"/>
        <w:ind w:right="3" w:firstLine="720"/>
        <w:jc w:val="both"/>
      </w:pPr>
      <w:r w:rsidRPr="00B53D7F">
        <w:t>Menurut Sartika &amp; Yandri (2019:11) konformitas terhadap teman sebaya akan menyebabkan remaja mencari informasi tentang kelompoknya dengan tujuan agar individu berperilaku sesuai dengan norma kelompoknya. Dari kelompok teman sebaya individu menerima umpan balik mengenai kemampuannya. Individu belajar tentang apakah yang mereka lakukan lebih baik, sama baik, atau lebih buruk dari apa yang dilakuakan anggota lainnya.</w:t>
      </w:r>
    </w:p>
    <w:p w14:paraId="58CEE628" w14:textId="6723BE90" w:rsidR="00F24575" w:rsidRDefault="00F24575" w:rsidP="00F24575">
      <w:pPr>
        <w:pStyle w:val="BodyText"/>
        <w:spacing w:after="0" w:line="240" w:lineRule="auto"/>
        <w:ind w:right="3" w:firstLine="720"/>
        <w:jc w:val="both"/>
      </w:pPr>
      <w:r w:rsidRPr="00B53D7F">
        <w:t>Berdasarkan temuan penelitian gambaran konformitas teman sebaya dalam belajar dilihat dari konformitas identifikasi yang cukup tinggi adalah peserta didik bersemangat mengerjakan tugas ketika dibantu teman, peserta didik meniru gaya belajar temannya yang pintar, peserta didik berbahasa gaul untuk dapat diterima oleh kelompok, peserta didik mengikuti hobi teman-teman. Selain itu peserta didik melanggar aturan berpakaian di sekolah karena mengikuti fashion teman-teman.</w:t>
      </w:r>
    </w:p>
    <w:p w14:paraId="61529724" w14:textId="77777777" w:rsidR="003165A0" w:rsidRPr="00B53D7F" w:rsidRDefault="003165A0" w:rsidP="00F24575">
      <w:pPr>
        <w:pStyle w:val="BodyText"/>
        <w:spacing w:after="0" w:line="240" w:lineRule="auto"/>
        <w:ind w:right="3" w:firstLine="720"/>
        <w:jc w:val="both"/>
      </w:pPr>
    </w:p>
    <w:p w14:paraId="14606DDE" w14:textId="77777777" w:rsidR="00F24575" w:rsidRPr="00B53D7F" w:rsidRDefault="00F24575" w:rsidP="003165A0">
      <w:pPr>
        <w:pStyle w:val="BodyText"/>
        <w:widowControl w:val="0"/>
        <w:numPr>
          <w:ilvl w:val="3"/>
          <w:numId w:val="8"/>
        </w:numPr>
        <w:autoSpaceDE w:val="0"/>
        <w:autoSpaceDN w:val="0"/>
        <w:spacing w:after="0" w:line="240" w:lineRule="auto"/>
        <w:ind w:left="360" w:right="3"/>
        <w:jc w:val="both"/>
      </w:pPr>
      <w:r w:rsidRPr="00B53D7F">
        <w:t>Konformitas Teman Sebaya dalam Belajar Dilihat dari Indikator Konformitas Internalisasi</w:t>
      </w:r>
    </w:p>
    <w:p w14:paraId="52638F40" w14:textId="77777777" w:rsidR="00F24575" w:rsidRPr="00B53D7F" w:rsidRDefault="00F24575" w:rsidP="00F24575">
      <w:pPr>
        <w:pStyle w:val="BodyText"/>
        <w:spacing w:after="0" w:line="240" w:lineRule="auto"/>
        <w:ind w:right="3" w:firstLine="720"/>
        <w:jc w:val="both"/>
      </w:pPr>
      <w:r w:rsidRPr="00B53D7F">
        <w:t>Hasil penelitian menunjukkan bahwa konformitas teman sebaya dalam belajar dilihat dari indikator konformitas internalisasi berada pada kategori cukup tinggi  dengan persentase 71,64%. Artinya sebagian besar orang melakukan konformitas peserta didik dilihat dari indikator konformitas internalisasi peserta didik yang rendah.</w:t>
      </w:r>
    </w:p>
    <w:p w14:paraId="507B6D88" w14:textId="77777777" w:rsidR="00F24575" w:rsidRPr="00B53D7F" w:rsidRDefault="00F24575" w:rsidP="00F24575">
      <w:pPr>
        <w:pStyle w:val="BodyText"/>
        <w:spacing w:after="0" w:line="240" w:lineRule="auto"/>
        <w:ind w:right="3" w:firstLine="720"/>
        <w:jc w:val="both"/>
      </w:pPr>
      <w:r w:rsidRPr="00B53D7F">
        <w:t>Menurut Soetjiningsih (Saputro &amp; Suharto, 2012:4) kelompok teman sebaya menjadi sangat berarti dan berpengaruh dalam kehidupan sosial remaja karena menjadi tempat untuk belajar kecakapan-kecakapan sosial serta mengambil berbagai peran. Di dalam kelompok teman sebaya, remaja menjadi sangat bergantung kepada teman sebagai sumber kesenangannya dan keterikatannya dengan teman sebaya begitu kuat. Kecenderungan keterikatan (kohesi) dalam kelompok tersebut akan bertambah dengan meningkatnya frekuensi interaksi di antara anggota-anggotanya sehingga akan diikuti dengan adanya perilaku konformitas, dimana remaja akan berusaha untuk dapat menyesuaikan dan menyatu dengan kelompok agar remaja dapat diterima oleh kelompoknya.</w:t>
      </w:r>
    </w:p>
    <w:p w14:paraId="59511814" w14:textId="2A25C7BC" w:rsidR="008D6145" w:rsidRDefault="00F24575" w:rsidP="00F24575">
      <w:pPr>
        <w:pStyle w:val="BodyText"/>
        <w:spacing w:after="0" w:line="240" w:lineRule="auto"/>
        <w:ind w:firstLine="720"/>
        <w:jc w:val="both"/>
      </w:pPr>
      <w:proofErr w:type="spellStart"/>
      <w:r w:rsidRPr="00B53D7F">
        <w:rPr>
          <w:lang w:val="en-US"/>
        </w:rPr>
        <w:t>Berdasarkan</w:t>
      </w:r>
      <w:proofErr w:type="spellEnd"/>
      <w:r w:rsidRPr="00B53D7F">
        <w:rPr>
          <w:lang w:val="en-US"/>
        </w:rPr>
        <w:t xml:space="preserve"> </w:t>
      </w:r>
      <w:proofErr w:type="spellStart"/>
      <w:r w:rsidRPr="00B53D7F">
        <w:rPr>
          <w:lang w:val="en-US"/>
        </w:rPr>
        <w:t>temuan</w:t>
      </w:r>
      <w:proofErr w:type="spellEnd"/>
      <w:r w:rsidRPr="00B53D7F">
        <w:rPr>
          <w:lang w:val="en-US"/>
        </w:rPr>
        <w:t xml:space="preserve"> </w:t>
      </w:r>
      <w:proofErr w:type="spellStart"/>
      <w:r w:rsidRPr="00B53D7F">
        <w:rPr>
          <w:lang w:val="en-US"/>
        </w:rPr>
        <w:t>penelitian</w:t>
      </w:r>
      <w:proofErr w:type="spellEnd"/>
      <w:r w:rsidRPr="00B53D7F">
        <w:rPr>
          <w:lang w:val="en-US"/>
        </w:rPr>
        <w:t xml:space="preserve"> </w:t>
      </w:r>
      <w:proofErr w:type="spellStart"/>
      <w:r w:rsidRPr="00B53D7F">
        <w:rPr>
          <w:lang w:val="en-US"/>
        </w:rPr>
        <w:t>gambaran</w:t>
      </w:r>
      <w:proofErr w:type="spellEnd"/>
      <w:r w:rsidRPr="00B53D7F">
        <w:rPr>
          <w:lang w:val="en-US"/>
        </w:rPr>
        <w:t xml:space="preserve"> </w:t>
      </w:r>
      <w:proofErr w:type="spellStart"/>
      <w:r w:rsidRPr="00B53D7F">
        <w:rPr>
          <w:lang w:val="en-US"/>
        </w:rPr>
        <w:t>konformitas</w:t>
      </w:r>
      <w:proofErr w:type="spellEnd"/>
      <w:r w:rsidRPr="00B53D7F">
        <w:rPr>
          <w:lang w:val="en-US"/>
        </w:rPr>
        <w:t xml:space="preserve"> </w:t>
      </w:r>
      <w:proofErr w:type="spellStart"/>
      <w:r w:rsidRPr="00B53D7F">
        <w:rPr>
          <w:lang w:val="en-US"/>
        </w:rPr>
        <w:t>teman</w:t>
      </w:r>
      <w:proofErr w:type="spellEnd"/>
      <w:r w:rsidRPr="00B53D7F">
        <w:rPr>
          <w:lang w:val="en-US"/>
        </w:rPr>
        <w:t xml:space="preserve"> </w:t>
      </w:r>
      <w:proofErr w:type="spellStart"/>
      <w:r w:rsidRPr="00B53D7F">
        <w:rPr>
          <w:lang w:val="en-US"/>
        </w:rPr>
        <w:t>sebaya</w:t>
      </w:r>
      <w:proofErr w:type="spellEnd"/>
      <w:r w:rsidRPr="00B53D7F">
        <w:rPr>
          <w:lang w:val="en-US"/>
        </w:rPr>
        <w:t xml:space="preserve"> </w:t>
      </w:r>
      <w:proofErr w:type="spellStart"/>
      <w:r w:rsidRPr="00B53D7F">
        <w:rPr>
          <w:lang w:val="en-US"/>
        </w:rPr>
        <w:t>dalam</w:t>
      </w:r>
      <w:proofErr w:type="spellEnd"/>
      <w:r w:rsidRPr="00B53D7F">
        <w:rPr>
          <w:lang w:val="en-US"/>
        </w:rPr>
        <w:t xml:space="preserve"> </w:t>
      </w:r>
      <w:proofErr w:type="spellStart"/>
      <w:r w:rsidRPr="00B53D7F">
        <w:rPr>
          <w:lang w:val="en-US"/>
        </w:rPr>
        <w:t>belajar</w:t>
      </w:r>
      <w:proofErr w:type="spellEnd"/>
      <w:r w:rsidRPr="00B53D7F">
        <w:rPr>
          <w:lang w:val="en-US"/>
        </w:rPr>
        <w:t xml:space="preserve"> </w:t>
      </w:r>
      <w:proofErr w:type="spellStart"/>
      <w:r w:rsidRPr="00B53D7F">
        <w:rPr>
          <w:lang w:val="en-US"/>
        </w:rPr>
        <w:t>dilihat</w:t>
      </w:r>
      <w:proofErr w:type="spellEnd"/>
      <w:r w:rsidRPr="00B53D7F">
        <w:rPr>
          <w:lang w:val="en-US"/>
        </w:rPr>
        <w:t xml:space="preserve"> </w:t>
      </w:r>
      <w:proofErr w:type="spellStart"/>
      <w:r w:rsidRPr="00B53D7F">
        <w:rPr>
          <w:lang w:val="en-US"/>
        </w:rPr>
        <w:t>dari</w:t>
      </w:r>
      <w:proofErr w:type="spellEnd"/>
      <w:r w:rsidRPr="00B53D7F">
        <w:rPr>
          <w:lang w:val="en-US"/>
        </w:rPr>
        <w:t xml:space="preserve"> </w:t>
      </w:r>
      <w:proofErr w:type="spellStart"/>
      <w:r w:rsidRPr="00B53D7F">
        <w:rPr>
          <w:lang w:val="en-US"/>
        </w:rPr>
        <w:t>konformitas</w:t>
      </w:r>
      <w:proofErr w:type="spellEnd"/>
      <w:r w:rsidRPr="00B53D7F">
        <w:rPr>
          <w:lang w:val="en-US"/>
        </w:rPr>
        <w:t xml:space="preserve"> </w:t>
      </w:r>
      <w:proofErr w:type="spellStart"/>
      <w:r w:rsidRPr="00B53D7F">
        <w:rPr>
          <w:lang w:val="en-US"/>
        </w:rPr>
        <w:t>identifikasi</w:t>
      </w:r>
      <w:proofErr w:type="spellEnd"/>
      <w:r w:rsidRPr="00B53D7F">
        <w:rPr>
          <w:lang w:val="en-US"/>
        </w:rPr>
        <w:t xml:space="preserve"> yang </w:t>
      </w:r>
      <w:proofErr w:type="spellStart"/>
      <w:r w:rsidRPr="00B53D7F">
        <w:rPr>
          <w:lang w:val="en-US"/>
        </w:rPr>
        <w:t>cukup</w:t>
      </w:r>
      <w:proofErr w:type="spellEnd"/>
      <w:r w:rsidRPr="00B53D7F">
        <w:rPr>
          <w:lang w:val="en-US"/>
        </w:rPr>
        <w:t xml:space="preserve"> </w:t>
      </w:r>
      <w:proofErr w:type="spellStart"/>
      <w:r w:rsidRPr="00B53D7F">
        <w:rPr>
          <w:lang w:val="en-US"/>
        </w:rPr>
        <w:t>tinggi</w:t>
      </w:r>
      <w:proofErr w:type="spellEnd"/>
      <w:r w:rsidRPr="00B53D7F">
        <w:rPr>
          <w:lang w:val="en-US"/>
        </w:rPr>
        <w:t xml:space="preserve"> </w:t>
      </w:r>
      <w:proofErr w:type="spellStart"/>
      <w:r w:rsidRPr="00B53D7F">
        <w:rPr>
          <w:lang w:val="en-US"/>
        </w:rPr>
        <w:t>adalah</w:t>
      </w:r>
      <w:proofErr w:type="spellEnd"/>
      <w:r w:rsidRPr="00B53D7F">
        <w:rPr>
          <w:lang w:val="en-US"/>
        </w:rPr>
        <w:t xml:space="preserve"> </w:t>
      </w:r>
      <w:proofErr w:type="spellStart"/>
      <w:r w:rsidRPr="00B53D7F">
        <w:rPr>
          <w:lang w:val="en-US"/>
        </w:rPr>
        <w:t>peserta</w:t>
      </w:r>
      <w:proofErr w:type="spellEnd"/>
      <w:r w:rsidRPr="00B53D7F">
        <w:rPr>
          <w:lang w:val="en-US"/>
        </w:rPr>
        <w:t xml:space="preserve"> </w:t>
      </w:r>
      <w:proofErr w:type="spellStart"/>
      <w:r w:rsidRPr="00B53D7F">
        <w:rPr>
          <w:lang w:val="en-US"/>
        </w:rPr>
        <w:t>didik</w:t>
      </w:r>
      <w:proofErr w:type="spellEnd"/>
      <w:r w:rsidRPr="00B53D7F">
        <w:rPr>
          <w:lang w:val="en-US"/>
        </w:rPr>
        <w:t xml:space="preserve"> </w:t>
      </w:r>
      <w:r w:rsidRPr="00B53D7F">
        <w:t xml:space="preserve">tidak membuat keputusan tentang masalah </w:t>
      </w:r>
      <w:r w:rsidRPr="00B53D7F">
        <w:rPr>
          <w:lang w:val="en-US"/>
        </w:rPr>
        <w:t xml:space="preserve">yang </w:t>
      </w:r>
      <w:proofErr w:type="spellStart"/>
      <w:r w:rsidRPr="00B53D7F">
        <w:rPr>
          <w:lang w:val="en-US"/>
        </w:rPr>
        <w:t>dialami</w:t>
      </w:r>
      <w:proofErr w:type="spellEnd"/>
      <w:r w:rsidRPr="00B53D7F">
        <w:rPr>
          <w:lang w:val="en-US"/>
        </w:rPr>
        <w:t xml:space="preserve"> </w:t>
      </w:r>
      <w:r w:rsidRPr="00B53D7F">
        <w:t>pribadi secara mandiri</w:t>
      </w:r>
      <w:r w:rsidRPr="00B53D7F">
        <w:rPr>
          <w:lang w:val="en-US"/>
        </w:rPr>
        <w:t xml:space="preserve">. </w:t>
      </w:r>
      <w:proofErr w:type="spellStart"/>
      <w:r w:rsidRPr="00B53D7F">
        <w:rPr>
          <w:lang w:val="en-US"/>
        </w:rPr>
        <w:t>Peserta</w:t>
      </w:r>
      <w:proofErr w:type="spellEnd"/>
      <w:r w:rsidRPr="00B53D7F">
        <w:rPr>
          <w:lang w:val="en-US"/>
        </w:rPr>
        <w:t xml:space="preserve"> </w:t>
      </w:r>
      <w:proofErr w:type="spellStart"/>
      <w:r w:rsidRPr="00B53D7F">
        <w:rPr>
          <w:lang w:val="en-US"/>
        </w:rPr>
        <w:t>didik</w:t>
      </w:r>
      <w:proofErr w:type="spellEnd"/>
      <w:r w:rsidRPr="00B53D7F">
        <w:rPr>
          <w:lang w:val="en-US"/>
        </w:rPr>
        <w:t xml:space="preserve"> </w:t>
      </w:r>
      <w:r w:rsidRPr="00B53D7F">
        <w:t>terlambat datang ke sekolah karena menunggu teman</w:t>
      </w:r>
      <w:r w:rsidRPr="00B53D7F">
        <w:rPr>
          <w:lang w:val="en-US"/>
        </w:rPr>
        <w:t xml:space="preserve">. </w:t>
      </w:r>
      <w:proofErr w:type="spellStart"/>
      <w:r w:rsidRPr="00B53D7F">
        <w:rPr>
          <w:lang w:val="en-US"/>
        </w:rPr>
        <w:t>Peserta</w:t>
      </w:r>
      <w:proofErr w:type="spellEnd"/>
      <w:r w:rsidRPr="00B53D7F">
        <w:rPr>
          <w:lang w:val="en-US"/>
        </w:rPr>
        <w:t xml:space="preserve"> </w:t>
      </w:r>
      <w:proofErr w:type="spellStart"/>
      <w:r w:rsidRPr="00B53D7F">
        <w:rPr>
          <w:lang w:val="en-US"/>
        </w:rPr>
        <w:t>didik</w:t>
      </w:r>
      <w:proofErr w:type="spellEnd"/>
      <w:r w:rsidRPr="00B53D7F">
        <w:rPr>
          <w:lang w:val="en-US"/>
        </w:rPr>
        <w:t xml:space="preserve"> </w:t>
      </w:r>
      <w:r w:rsidRPr="00B53D7F">
        <w:t>mengobrol dengan teman saat guru menerangkan pelajaran</w:t>
      </w:r>
      <w:r w:rsidRPr="00B53D7F">
        <w:rPr>
          <w:lang w:val="en-US"/>
        </w:rPr>
        <w:t xml:space="preserve"> </w:t>
      </w:r>
      <w:proofErr w:type="spellStart"/>
      <w:r w:rsidRPr="00B53D7F">
        <w:rPr>
          <w:lang w:val="en-US"/>
        </w:rPr>
        <w:t>peserta</w:t>
      </w:r>
      <w:proofErr w:type="spellEnd"/>
      <w:r w:rsidRPr="00B53D7F">
        <w:rPr>
          <w:lang w:val="en-US"/>
        </w:rPr>
        <w:t xml:space="preserve"> </w:t>
      </w:r>
      <w:proofErr w:type="spellStart"/>
      <w:r w:rsidRPr="00B53D7F">
        <w:rPr>
          <w:lang w:val="en-US"/>
        </w:rPr>
        <w:t>didik</w:t>
      </w:r>
      <w:proofErr w:type="spellEnd"/>
      <w:r w:rsidRPr="00B53D7F">
        <w:rPr>
          <w:lang w:val="en-US"/>
        </w:rPr>
        <w:t xml:space="preserve"> </w:t>
      </w:r>
      <w:r w:rsidRPr="00B53D7F">
        <w:t>bersama teman-teman memberi panggilan aneh kepada guru tertentu</w:t>
      </w:r>
      <w:r w:rsidRPr="00B53D7F">
        <w:rPr>
          <w:lang w:val="en-US"/>
        </w:rPr>
        <w:t xml:space="preserve">. </w:t>
      </w:r>
      <w:proofErr w:type="spellStart"/>
      <w:r w:rsidRPr="00B53D7F">
        <w:rPr>
          <w:lang w:val="en-US"/>
        </w:rPr>
        <w:t>Peserta</w:t>
      </w:r>
      <w:proofErr w:type="spellEnd"/>
      <w:r w:rsidRPr="00B53D7F">
        <w:rPr>
          <w:lang w:val="en-US"/>
        </w:rPr>
        <w:t xml:space="preserve"> </w:t>
      </w:r>
      <w:proofErr w:type="spellStart"/>
      <w:r w:rsidRPr="00B53D7F">
        <w:rPr>
          <w:lang w:val="en-US"/>
        </w:rPr>
        <w:t>didik</w:t>
      </w:r>
      <w:proofErr w:type="spellEnd"/>
      <w:r w:rsidRPr="00B53D7F">
        <w:rPr>
          <w:lang w:val="en-US"/>
        </w:rPr>
        <w:t xml:space="preserve"> </w:t>
      </w:r>
      <w:r w:rsidRPr="00B53D7F">
        <w:t>merasa harus mengikuti seluruh kegiatan yang diikuti teman-teman kelompok</w:t>
      </w:r>
      <w:r w:rsidR="00C66B23">
        <w:t>.</w:t>
      </w:r>
    </w:p>
    <w:p w14:paraId="71D5ED3A" w14:textId="77777777" w:rsidR="00F24575" w:rsidRDefault="00F24575" w:rsidP="00CC1A3B">
      <w:pPr>
        <w:pStyle w:val="BodyText"/>
        <w:spacing w:after="0" w:line="240" w:lineRule="auto"/>
        <w:ind w:firstLine="567"/>
        <w:jc w:val="both"/>
      </w:pPr>
    </w:p>
    <w:p w14:paraId="709C29E0" w14:textId="77777777" w:rsidR="005D6E3A" w:rsidRPr="00C66B23" w:rsidRDefault="005D6E3A" w:rsidP="005D6E3A">
      <w:pPr>
        <w:pStyle w:val="BodyText"/>
        <w:spacing w:after="0" w:line="240" w:lineRule="auto"/>
        <w:ind w:firstLine="720"/>
        <w:jc w:val="both"/>
      </w:pPr>
    </w:p>
    <w:p w14:paraId="411958E4" w14:textId="7FC99A8E" w:rsidR="000B0E89" w:rsidRPr="00277E8A" w:rsidRDefault="00C371ED" w:rsidP="008D6145">
      <w:pPr>
        <w:numPr>
          <w:ilvl w:val="0"/>
          <w:numId w:val="4"/>
        </w:numPr>
        <w:tabs>
          <w:tab w:val="left" w:pos="426"/>
        </w:tabs>
        <w:spacing w:after="0" w:line="240" w:lineRule="auto"/>
        <w:ind w:left="426" w:hanging="426"/>
        <w:jc w:val="both"/>
        <w:rPr>
          <w:rFonts w:ascii="Times" w:hAnsi="Times"/>
          <w:b/>
          <w:bCs/>
          <w:lang w:val="id-ID"/>
        </w:rPr>
      </w:pPr>
      <w:r>
        <w:rPr>
          <w:rFonts w:ascii="Times" w:hAnsi="Times"/>
          <w:b/>
          <w:bCs/>
        </w:rPr>
        <w:t>KESIMPULAN</w:t>
      </w:r>
    </w:p>
    <w:p w14:paraId="07A430B3" w14:textId="77777777" w:rsidR="003165A0" w:rsidRPr="00F52617" w:rsidRDefault="003165A0" w:rsidP="003165A0">
      <w:pPr>
        <w:pStyle w:val="ListParagraph"/>
        <w:spacing w:line="240" w:lineRule="auto"/>
        <w:ind w:left="0" w:firstLine="720"/>
        <w:jc w:val="both"/>
        <w:rPr>
          <w:rFonts w:ascii="Times New Roman" w:hAnsi="Times New Roman"/>
          <w:sz w:val="20"/>
          <w:szCs w:val="20"/>
        </w:rPr>
      </w:pPr>
      <w:proofErr w:type="spellStart"/>
      <w:r w:rsidRPr="00F52617">
        <w:rPr>
          <w:rFonts w:ascii="Times New Roman" w:hAnsi="Times New Roman"/>
          <w:sz w:val="20"/>
          <w:szCs w:val="20"/>
        </w:rPr>
        <w:t>Berdasarkan</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hasil</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penelitian</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tentang</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profil</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konformitasteman</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sebaya</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dalam</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belajar</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peserta</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didik</w:t>
      </w:r>
      <w:proofErr w:type="spellEnd"/>
      <w:r w:rsidRPr="00F52617">
        <w:rPr>
          <w:rFonts w:ascii="Times New Roman" w:hAnsi="Times New Roman"/>
          <w:sz w:val="20"/>
          <w:szCs w:val="20"/>
        </w:rPr>
        <w:t xml:space="preserve"> di Kelas VIII Kelas XI </w:t>
      </w:r>
      <w:proofErr w:type="spellStart"/>
      <w:r w:rsidRPr="00F52617">
        <w:rPr>
          <w:rFonts w:ascii="Times New Roman" w:hAnsi="Times New Roman"/>
          <w:sz w:val="20"/>
          <w:szCs w:val="20"/>
        </w:rPr>
        <w:t>Jurusan</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Rekayasa</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Perangkat</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Lunak</w:t>
      </w:r>
      <w:proofErr w:type="spellEnd"/>
      <w:r w:rsidRPr="00F52617">
        <w:rPr>
          <w:rFonts w:ascii="Times New Roman" w:hAnsi="Times New Roman"/>
          <w:sz w:val="20"/>
          <w:szCs w:val="20"/>
        </w:rPr>
        <w:t xml:space="preserve"> SMK N 1 </w:t>
      </w:r>
      <w:proofErr w:type="spellStart"/>
      <w:r w:rsidRPr="00F52617">
        <w:rPr>
          <w:rFonts w:ascii="Times New Roman" w:hAnsi="Times New Roman"/>
          <w:sz w:val="20"/>
          <w:szCs w:val="20"/>
        </w:rPr>
        <w:t>Lubuk</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Sikaping</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dapat</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diambil</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kesimpulan</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sebagai</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berikut</w:t>
      </w:r>
      <w:proofErr w:type="spellEnd"/>
      <w:r w:rsidRPr="00F52617">
        <w:rPr>
          <w:rFonts w:ascii="Times New Roman" w:hAnsi="Times New Roman"/>
          <w:sz w:val="20"/>
          <w:szCs w:val="20"/>
        </w:rPr>
        <w:t>:</w:t>
      </w:r>
    </w:p>
    <w:p w14:paraId="40ECEC8A" w14:textId="77777777" w:rsidR="003165A0" w:rsidRPr="00F52617" w:rsidRDefault="003165A0" w:rsidP="003165A0">
      <w:pPr>
        <w:pStyle w:val="ListParagraph"/>
        <w:numPr>
          <w:ilvl w:val="4"/>
          <w:numId w:val="9"/>
        </w:numPr>
        <w:spacing w:line="240" w:lineRule="auto"/>
        <w:ind w:left="426"/>
        <w:jc w:val="both"/>
        <w:rPr>
          <w:rFonts w:ascii="Times New Roman" w:hAnsi="Times New Roman"/>
          <w:sz w:val="20"/>
          <w:szCs w:val="20"/>
        </w:rPr>
      </w:pPr>
      <w:proofErr w:type="spellStart"/>
      <w:r w:rsidRPr="00F52617">
        <w:rPr>
          <w:rFonts w:ascii="Times New Roman" w:hAnsi="Times New Roman"/>
          <w:sz w:val="20"/>
          <w:szCs w:val="20"/>
        </w:rPr>
        <w:t>Konformitas</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teman</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sebaya</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dalam</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belajar</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dilihat</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dari</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konformitas</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tanpa</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pertimbangan</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berada</w:t>
      </w:r>
      <w:proofErr w:type="spellEnd"/>
      <w:r w:rsidRPr="00F52617">
        <w:rPr>
          <w:rFonts w:ascii="Times New Roman" w:hAnsi="Times New Roman"/>
          <w:sz w:val="20"/>
          <w:szCs w:val="20"/>
        </w:rPr>
        <w:t xml:space="preserve"> pada </w:t>
      </w:r>
      <w:proofErr w:type="spellStart"/>
      <w:r w:rsidRPr="00F52617">
        <w:rPr>
          <w:rFonts w:ascii="Times New Roman" w:hAnsi="Times New Roman"/>
          <w:sz w:val="20"/>
          <w:szCs w:val="20"/>
        </w:rPr>
        <w:t>kategori</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cukup</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tinggi</w:t>
      </w:r>
      <w:proofErr w:type="spellEnd"/>
      <w:r w:rsidRPr="00F52617">
        <w:rPr>
          <w:rFonts w:ascii="Times New Roman" w:hAnsi="Times New Roman"/>
          <w:sz w:val="20"/>
          <w:szCs w:val="20"/>
        </w:rPr>
        <w:t>.</w:t>
      </w:r>
    </w:p>
    <w:p w14:paraId="5C3B35BC" w14:textId="77777777" w:rsidR="003165A0" w:rsidRPr="00F52617" w:rsidRDefault="003165A0" w:rsidP="003165A0">
      <w:pPr>
        <w:pStyle w:val="ListParagraph"/>
        <w:numPr>
          <w:ilvl w:val="4"/>
          <w:numId w:val="9"/>
        </w:numPr>
        <w:spacing w:line="240" w:lineRule="auto"/>
        <w:ind w:left="426"/>
        <w:jc w:val="both"/>
        <w:rPr>
          <w:rFonts w:ascii="Times New Roman" w:hAnsi="Times New Roman"/>
          <w:sz w:val="20"/>
          <w:szCs w:val="20"/>
        </w:rPr>
      </w:pPr>
      <w:proofErr w:type="spellStart"/>
      <w:r w:rsidRPr="00F52617">
        <w:rPr>
          <w:rFonts w:ascii="Times New Roman" w:hAnsi="Times New Roman"/>
          <w:sz w:val="20"/>
          <w:szCs w:val="20"/>
        </w:rPr>
        <w:t>Konformitas</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teman</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sebaya</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dalam</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belajar</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dilihat</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dari</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konformitas</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identifikasi</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berada</w:t>
      </w:r>
      <w:proofErr w:type="spellEnd"/>
      <w:r w:rsidRPr="00F52617">
        <w:rPr>
          <w:rFonts w:ascii="Times New Roman" w:hAnsi="Times New Roman"/>
          <w:sz w:val="20"/>
          <w:szCs w:val="20"/>
        </w:rPr>
        <w:t xml:space="preserve"> pada </w:t>
      </w:r>
      <w:proofErr w:type="spellStart"/>
      <w:r w:rsidRPr="00F52617">
        <w:rPr>
          <w:rFonts w:ascii="Times New Roman" w:hAnsi="Times New Roman"/>
          <w:sz w:val="20"/>
          <w:szCs w:val="20"/>
        </w:rPr>
        <w:t>kategori</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cukup</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tinggi</w:t>
      </w:r>
      <w:proofErr w:type="spellEnd"/>
      <w:r w:rsidRPr="00F52617">
        <w:rPr>
          <w:rFonts w:ascii="Times New Roman" w:hAnsi="Times New Roman"/>
          <w:sz w:val="20"/>
          <w:szCs w:val="20"/>
        </w:rPr>
        <w:t>.</w:t>
      </w:r>
    </w:p>
    <w:p w14:paraId="668951B3" w14:textId="77777777" w:rsidR="003165A0" w:rsidRPr="00F52617" w:rsidRDefault="003165A0" w:rsidP="003165A0">
      <w:pPr>
        <w:pStyle w:val="ListParagraph"/>
        <w:numPr>
          <w:ilvl w:val="4"/>
          <w:numId w:val="9"/>
        </w:numPr>
        <w:spacing w:line="240" w:lineRule="auto"/>
        <w:ind w:left="426"/>
        <w:jc w:val="both"/>
        <w:rPr>
          <w:rFonts w:ascii="Times New Roman" w:hAnsi="Times New Roman"/>
          <w:sz w:val="20"/>
          <w:szCs w:val="20"/>
        </w:rPr>
      </w:pPr>
      <w:proofErr w:type="spellStart"/>
      <w:r w:rsidRPr="00F52617">
        <w:rPr>
          <w:rFonts w:ascii="Times New Roman" w:hAnsi="Times New Roman"/>
          <w:sz w:val="20"/>
          <w:szCs w:val="20"/>
        </w:rPr>
        <w:t>Konformitas</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teman</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sebaya</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dalam</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belajar</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dilihat</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dari</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konformitas</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Internalisasi</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berada</w:t>
      </w:r>
      <w:proofErr w:type="spellEnd"/>
      <w:r w:rsidRPr="00F52617">
        <w:rPr>
          <w:rFonts w:ascii="Times New Roman" w:hAnsi="Times New Roman"/>
          <w:sz w:val="20"/>
          <w:szCs w:val="20"/>
        </w:rPr>
        <w:t xml:space="preserve"> pada </w:t>
      </w:r>
      <w:proofErr w:type="spellStart"/>
      <w:r w:rsidRPr="00F52617">
        <w:rPr>
          <w:rFonts w:ascii="Times New Roman" w:hAnsi="Times New Roman"/>
          <w:sz w:val="20"/>
          <w:szCs w:val="20"/>
        </w:rPr>
        <w:t>kategori</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cukup</w:t>
      </w:r>
      <w:proofErr w:type="spellEnd"/>
      <w:r w:rsidRPr="00F52617">
        <w:rPr>
          <w:rFonts w:ascii="Times New Roman" w:hAnsi="Times New Roman"/>
          <w:sz w:val="20"/>
          <w:szCs w:val="20"/>
        </w:rPr>
        <w:t xml:space="preserve"> </w:t>
      </w:r>
      <w:proofErr w:type="spellStart"/>
      <w:r w:rsidRPr="00F52617">
        <w:rPr>
          <w:rFonts w:ascii="Times New Roman" w:hAnsi="Times New Roman"/>
          <w:sz w:val="20"/>
          <w:szCs w:val="20"/>
        </w:rPr>
        <w:t>tinggi</w:t>
      </w:r>
      <w:proofErr w:type="spellEnd"/>
      <w:r w:rsidRPr="00F52617">
        <w:rPr>
          <w:rFonts w:ascii="Times New Roman" w:hAnsi="Times New Roman"/>
          <w:sz w:val="20"/>
          <w:szCs w:val="20"/>
        </w:rPr>
        <w:t>.</w:t>
      </w:r>
    </w:p>
    <w:p w14:paraId="16959638" w14:textId="1E5D9830" w:rsidR="0015432E" w:rsidRPr="00AD195A" w:rsidRDefault="0015432E" w:rsidP="0015432E">
      <w:pPr>
        <w:pStyle w:val="NoSpacing"/>
        <w:ind w:firstLine="567"/>
        <w:jc w:val="both"/>
        <w:rPr>
          <w:rFonts w:ascii="Times New Roman" w:hAnsi="Times New Roman"/>
          <w:sz w:val="24"/>
        </w:rPr>
      </w:pPr>
    </w:p>
    <w:p w14:paraId="0652E126" w14:textId="2FCAEA91" w:rsidR="005D6E3A" w:rsidRPr="003804B8" w:rsidRDefault="005D6E3A" w:rsidP="00834CCB">
      <w:pPr>
        <w:spacing w:after="0" w:line="228" w:lineRule="auto"/>
        <w:ind w:firstLine="567"/>
        <w:jc w:val="both"/>
        <w:rPr>
          <w:lang w:val="id-ID"/>
        </w:rPr>
      </w:pPr>
      <w:r w:rsidRPr="005D6E3A">
        <w:t>.</w:t>
      </w:r>
    </w:p>
    <w:sdt>
      <w:sdtPr>
        <w:rPr>
          <w:b w:val="0"/>
          <w:bCs w:val="0"/>
          <w:smallCaps/>
        </w:rPr>
        <w:id w:val="-1022784872"/>
        <w:docPartObj>
          <w:docPartGallery w:val="Bibliographies"/>
          <w:docPartUnique/>
        </w:docPartObj>
      </w:sdtPr>
      <w:sdtEndPr>
        <w:rPr>
          <w:smallCaps w:val="0"/>
        </w:rPr>
      </w:sdtEndPr>
      <w:sdtContent>
        <w:p w14:paraId="5F77F11B" w14:textId="5A1B2FBA" w:rsidR="00D639F5" w:rsidRPr="00C1485C" w:rsidRDefault="00C1485C" w:rsidP="00303F15">
          <w:pPr>
            <w:pStyle w:val="Heading1"/>
            <w:spacing w:after="0"/>
            <w:jc w:val="both"/>
            <w:rPr>
              <w:lang w:val="id-ID"/>
            </w:rPr>
          </w:pPr>
          <w:r>
            <w:rPr>
              <w:smallCaps/>
              <w:lang w:val="id-ID"/>
            </w:rPr>
            <w:t>DAFTAR</w:t>
          </w:r>
          <w:r w:rsidR="00834CCB">
            <w:rPr>
              <w:smallCaps/>
              <w:lang w:val="id-ID"/>
            </w:rPr>
            <w:t xml:space="preserve"> </w:t>
          </w:r>
          <w:r>
            <w:rPr>
              <w:smallCaps/>
              <w:lang w:val="id-ID"/>
            </w:rPr>
            <w:t>PUSTAKA</w:t>
          </w:r>
        </w:p>
        <w:p w14:paraId="4CE58445" w14:textId="77777777" w:rsidR="003165A0" w:rsidRPr="00F52617" w:rsidRDefault="003165A0" w:rsidP="003165A0">
          <w:pPr>
            <w:spacing w:after="0" w:line="240" w:lineRule="auto"/>
            <w:ind w:left="567" w:hanging="567"/>
            <w:jc w:val="both"/>
            <w:rPr>
              <w:b/>
              <w:bCs/>
            </w:rPr>
          </w:pPr>
          <w:proofErr w:type="spellStart"/>
          <w:r w:rsidRPr="00F52617">
            <w:rPr>
              <w:bCs/>
            </w:rPr>
            <w:t>Arikunto</w:t>
          </w:r>
          <w:proofErr w:type="spellEnd"/>
          <w:r w:rsidRPr="00F52617">
            <w:rPr>
              <w:bCs/>
            </w:rPr>
            <w:t xml:space="preserve">, </w:t>
          </w:r>
          <w:proofErr w:type="spellStart"/>
          <w:r w:rsidRPr="00F52617">
            <w:rPr>
              <w:bCs/>
            </w:rPr>
            <w:t>Suharsimi</w:t>
          </w:r>
          <w:proofErr w:type="spellEnd"/>
          <w:r w:rsidRPr="00F52617">
            <w:rPr>
              <w:bCs/>
            </w:rPr>
            <w:t xml:space="preserve">. 2006. </w:t>
          </w:r>
          <w:proofErr w:type="spellStart"/>
          <w:r w:rsidRPr="00F52617">
            <w:rPr>
              <w:bCs/>
              <w:i/>
            </w:rPr>
            <w:t>ManajemenPenelitian</w:t>
          </w:r>
          <w:proofErr w:type="spellEnd"/>
          <w:r w:rsidRPr="00F52617">
            <w:rPr>
              <w:bCs/>
              <w:i/>
            </w:rPr>
            <w:t xml:space="preserve">. </w:t>
          </w:r>
          <w:r w:rsidRPr="00F52617">
            <w:rPr>
              <w:bCs/>
            </w:rPr>
            <w:t>Jakarta :</w:t>
          </w:r>
          <w:proofErr w:type="spellStart"/>
          <w:r w:rsidRPr="00F52617">
            <w:rPr>
              <w:bCs/>
            </w:rPr>
            <w:t>RinekaCipta</w:t>
          </w:r>
          <w:proofErr w:type="spellEnd"/>
          <w:r w:rsidRPr="00F52617">
            <w:rPr>
              <w:bCs/>
            </w:rPr>
            <w:t>.</w:t>
          </w:r>
          <w:r w:rsidRPr="00F52617">
            <w:fldChar w:fldCharType="begin"/>
          </w:r>
          <w:r w:rsidRPr="00F52617">
            <w:instrText xml:space="preserve"> HYPERLINK "http://repository.uin-suska.ac.id/17310/12/12.%20DAFTAR%20PUSTAKA%20%281%29.pdf" </w:instrText>
          </w:r>
          <w:r w:rsidRPr="00F52617">
            <w:fldChar w:fldCharType="separate"/>
          </w:r>
        </w:p>
        <w:p w14:paraId="1C101672" w14:textId="77777777" w:rsidR="003165A0" w:rsidRPr="00F52617" w:rsidRDefault="003165A0" w:rsidP="003165A0">
          <w:pPr>
            <w:spacing w:after="0"/>
            <w:ind w:left="567" w:hanging="567"/>
            <w:jc w:val="both"/>
            <w:rPr>
              <w:color w:val="222222"/>
              <w:shd w:val="clear" w:color="auto" w:fill="FFFFFF"/>
            </w:rPr>
          </w:pPr>
          <w:r w:rsidRPr="00F52617">
            <w:fldChar w:fldCharType="end"/>
          </w:r>
          <w:proofErr w:type="spellStart"/>
          <w:r w:rsidRPr="00F52617">
            <w:rPr>
              <w:color w:val="222222"/>
              <w:shd w:val="clear" w:color="auto" w:fill="FFFFFF"/>
            </w:rPr>
            <w:t>Hidayati</w:t>
          </w:r>
          <w:proofErr w:type="spellEnd"/>
          <w:r w:rsidRPr="00F52617">
            <w:rPr>
              <w:color w:val="222222"/>
              <w:shd w:val="clear" w:color="auto" w:fill="FFFFFF"/>
            </w:rPr>
            <w:t xml:space="preserve">, N. W. (2016). </w:t>
          </w:r>
          <w:proofErr w:type="spellStart"/>
          <w:r w:rsidRPr="00F52617">
            <w:rPr>
              <w:color w:val="222222"/>
              <w:shd w:val="clear" w:color="auto" w:fill="FFFFFF"/>
            </w:rPr>
            <w:t>Hubungan</w:t>
          </w:r>
          <w:proofErr w:type="spellEnd"/>
          <w:r w:rsidRPr="00F52617">
            <w:rPr>
              <w:color w:val="222222"/>
              <w:shd w:val="clear" w:color="auto" w:fill="FFFFFF"/>
            </w:rPr>
            <w:t xml:space="preserve"> Harga </w:t>
          </w:r>
          <w:proofErr w:type="spellStart"/>
          <w:r w:rsidRPr="00F52617">
            <w:rPr>
              <w:color w:val="222222"/>
              <w:shd w:val="clear" w:color="auto" w:fill="FFFFFF"/>
            </w:rPr>
            <w:t>Diri</w:t>
          </w:r>
          <w:proofErr w:type="spellEnd"/>
          <w:r w:rsidRPr="00F52617">
            <w:rPr>
              <w:color w:val="222222"/>
              <w:shd w:val="clear" w:color="auto" w:fill="FFFFFF"/>
            </w:rPr>
            <w:t xml:space="preserve"> dan </w:t>
          </w:r>
          <w:proofErr w:type="spellStart"/>
          <w:r w:rsidRPr="00F52617">
            <w:rPr>
              <w:color w:val="222222"/>
              <w:shd w:val="clear" w:color="auto" w:fill="FFFFFF"/>
            </w:rPr>
            <w:t>Konformitas</w:t>
          </w:r>
          <w:proofErr w:type="spellEnd"/>
          <w:r w:rsidRPr="00F52617">
            <w:rPr>
              <w:color w:val="222222"/>
              <w:shd w:val="clear" w:color="auto" w:fill="FFFFFF"/>
            </w:rPr>
            <w:t xml:space="preserve"> </w:t>
          </w:r>
          <w:proofErr w:type="spellStart"/>
          <w:r w:rsidRPr="00F52617">
            <w:rPr>
              <w:color w:val="222222"/>
              <w:shd w:val="clear" w:color="auto" w:fill="FFFFFF"/>
            </w:rPr>
            <w:t>Teman</w:t>
          </w:r>
          <w:proofErr w:type="spellEnd"/>
          <w:r w:rsidRPr="00F52617">
            <w:rPr>
              <w:color w:val="222222"/>
              <w:shd w:val="clear" w:color="auto" w:fill="FFFFFF"/>
            </w:rPr>
            <w:t xml:space="preserve"> </w:t>
          </w:r>
          <w:proofErr w:type="spellStart"/>
          <w:r w:rsidRPr="00F52617">
            <w:rPr>
              <w:color w:val="222222"/>
              <w:shd w:val="clear" w:color="auto" w:fill="FFFFFF"/>
            </w:rPr>
            <w:t>Sebaya</w:t>
          </w:r>
          <w:proofErr w:type="spellEnd"/>
          <w:r w:rsidRPr="00F52617">
            <w:rPr>
              <w:color w:val="222222"/>
              <w:shd w:val="clear" w:color="auto" w:fill="FFFFFF"/>
            </w:rPr>
            <w:t xml:space="preserve"> </w:t>
          </w:r>
          <w:proofErr w:type="spellStart"/>
          <w:r w:rsidRPr="00F52617">
            <w:rPr>
              <w:color w:val="222222"/>
              <w:shd w:val="clear" w:color="auto" w:fill="FFFFFF"/>
            </w:rPr>
            <w:t>dengan</w:t>
          </w:r>
          <w:proofErr w:type="spellEnd"/>
          <w:r w:rsidRPr="00F52617">
            <w:rPr>
              <w:color w:val="222222"/>
              <w:shd w:val="clear" w:color="auto" w:fill="FFFFFF"/>
            </w:rPr>
            <w:t xml:space="preserve"> </w:t>
          </w:r>
          <w:proofErr w:type="spellStart"/>
          <w:r w:rsidRPr="00F52617">
            <w:rPr>
              <w:color w:val="222222"/>
              <w:shd w:val="clear" w:color="auto" w:fill="FFFFFF"/>
            </w:rPr>
            <w:t>Kenakalan</w:t>
          </w:r>
          <w:proofErr w:type="spellEnd"/>
          <w:r w:rsidRPr="00F52617">
            <w:rPr>
              <w:color w:val="222222"/>
              <w:shd w:val="clear" w:color="auto" w:fill="FFFFFF"/>
            </w:rPr>
            <w:t xml:space="preserve"> </w:t>
          </w:r>
          <w:proofErr w:type="spellStart"/>
          <w:r w:rsidRPr="00F52617">
            <w:rPr>
              <w:color w:val="222222"/>
              <w:shd w:val="clear" w:color="auto" w:fill="FFFFFF"/>
            </w:rPr>
            <w:t>Remaja</w:t>
          </w:r>
          <w:proofErr w:type="spellEnd"/>
          <w:r w:rsidRPr="00F52617">
            <w:rPr>
              <w:color w:val="222222"/>
              <w:shd w:val="clear" w:color="auto" w:fill="FFFFFF"/>
            </w:rPr>
            <w:t>. </w:t>
          </w:r>
          <w:proofErr w:type="spellStart"/>
          <w:r w:rsidRPr="00F52617">
            <w:rPr>
              <w:i/>
              <w:iCs/>
              <w:color w:val="222222"/>
              <w:shd w:val="clear" w:color="auto" w:fill="FFFFFF"/>
            </w:rPr>
            <w:t>Jurnal</w:t>
          </w:r>
          <w:proofErr w:type="spellEnd"/>
          <w:r w:rsidRPr="00F52617">
            <w:rPr>
              <w:i/>
              <w:iCs/>
              <w:color w:val="222222"/>
              <w:shd w:val="clear" w:color="auto" w:fill="FFFFFF"/>
            </w:rPr>
            <w:t xml:space="preserve"> </w:t>
          </w:r>
          <w:proofErr w:type="spellStart"/>
          <w:r w:rsidRPr="00F52617">
            <w:rPr>
              <w:i/>
              <w:iCs/>
              <w:color w:val="222222"/>
              <w:shd w:val="clear" w:color="auto" w:fill="FFFFFF"/>
            </w:rPr>
            <w:t>Penelitian</w:t>
          </w:r>
          <w:proofErr w:type="spellEnd"/>
          <w:r w:rsidRPr="00F52617">
            <w:rPr>
              <w:i/>
              <w:iCs/>
              <w:color w:val="222222"/>
              <w:shd w:val="clear" w:color="auto" w:fill="FFFFFF"/>
            </w:rPr>
            <w:t xml:space="preserve"> Pendidikan Indonesia</w:t>
          </w:r>
          <w:r w:rsidRPr="00F52617">
            <w:rPr>
              <w:color w:val="222222"/>
              <w:shd w:val="clear" w:color="auto" w:fill="FFFFFF"/>
            </w:rPr>
            <w:t>, </w:t>
          </w:r>
          <w:r w:rsidRPr="00F52617">
            <w:rPr>
              <w:i/>
              <w:iCs/>
              <w:color w:val="222222"/>
              <w:shd w:val="clear" w:color="auto" w:fill="FFFFFF"/>
            </w:rPr>
            <w:t>1</w:t>
          </w:r>
          <w:r w:rsidRPr="00F52617">
            <w:rPr>
              <w:color w:val="222222"/>
              <w:shd w:val="clear" w:color="auto" w:fill="FFFFFF"/>
            </w:rPr>
            <w:t>(2).</w:t>
          </w:r>
        </w:p>
        <w:p w14:paraId="3039E2EA" w14:textId="77777777" w:rsidR="003165A0" w:rsidRPr="00F52617" w:rsidRDefault="003165A0" w:rsidP="003165A0">
          <w:pPr>
            <w:spacing w:after="0"/>
            <w:ind w:left="567" w:hanging="567"/>
            <w:jc w:val="both"/>
          </w:pPr>
          <w:r w:rsidRPr="00F52617">
            <w:rPr>
              <w:color w:val="222222"/>
              <w:shd w:val="clear" w:color="auto" w:fill="FFFFFF"/>
            </w:rPr>
            <w:t xml:space="preserve">Iskandar. 2009. </w:t>
          </w:r>
          <w:proofErr w:type="spellStart"/>
          <w:r w:rsidRPr="00F52617">
            <w:rPr>
              <w:color w:val="222222"/>
              <w:shd w:val="clear" w:color="auto" w:fill="FFFFFF"/>
            </w:rPr>
            <w:t>Metodologi</w:t>
          </w:r>
          <w:proofErr w:type="spellEnd"/>
          <w:r w:rsidRPr="00F52617">
            <w:rPr>
              <w:color w:val="222222"/>
              <w:shd w:val="clear" w:color="auto" w:fill="FFFFFF"/>
            </w:rPr>
            <w:t xml:space="preserve"> </w:t>
          </w:r>
          <w:proofErr w:type="spellStart"/>
          <w:r w:rsidRPr="00F52617">
            <w:rPr>
              <w:color w:val="222222"/>
              <w:shd w:val="clear" w:color="auto" w:fill="FFFFFF"/>
            </w:rPr>
            <w:t>Penelitian</w:t>
          </w:r>
          <w:proofErr w:type="spellEnd"/>
          <w:r w:rsidRPr="00F52617">
            <w:rPr>
              <w:color w:val="222222"/>
              <w:shd w:val="clear" w:color="auto" w:fill="FFFFFF"/>
            </w:rPr>
            <w:t xml:space="preserve"> </w:t>
          </w:r>
          <w:proofErr w:type="spellStart"/>
          <w:r w:rsidRPr="00F52617">
            <w:rPr>
              <w:color w:val="222222"/>
              <w:shd w:val="clear" w:color="auto" w:fill="FFFFFF"/>
            </w:rPr>
            <w:t>Kualitatif</w:t>
          </w:r>
          <w:proofErr w:type="spellEnd"/>
          <w:r w:rsidRPr="00F52617">
            <w:rPr>
              <w:color w:val="222222"/>
              <w:shd w:val="clear" w:color="auto" w:fill="FFFFFF"/>
            </w:rPr>
            <w:t xml:space="preserve">. </w:t>
          </w:r>
          <w:proofErr w:type="spellStart"/>
          <w:r w:rsidRPr="00F52617">
            <w:rPr>
              <w:color w:val="222222"/>
              <w:shd w:val="clear" w:color="auto" w:fill="FFFFFF"/>
            </w:rPr>
            <w:t>JakartaSaputra</w:t>
          </w:r>
          <w:proofErr w:type="spellEnd"/>
          <w:r w:rsidRPr="00F52617">
            <w:rPr>
              <w:color w:val="222222"/>
              <w:shd w:val="clear" w:color="auto" w:fill="FFFFFF"/>
            </w:rPr>
            <w:t xml:space="preserve">, M. I. (2015). </w:t>
          </w:r>
          <w:proofErr w:type="spellStart"/>
          <w:r w:rsidRPr="00F52617">
            <w:rPr>
              <w:color w:val="222222"/>
              <w:shd w:val="clear" w:color="auto" w:fill="FFFFFF"/>
            </w:rPr>
            <w:t>Hakekat</w:t>
          </w:r>
          <w:proofErr w:type="spellEnd"/>
          <w:r w:rsidRPr="00F52617">
            <w:rPr>
              <w:color w:val="222222"/>
              <w:shd w:val="clear" w:color="auto" w:fill="FFFFFF"/>
            </w:rPr>
            <w:t xml:space="preserve"> </w:t>
          </w:r>
          <w:proofErr w:type="spellStart"/>
          <w:r w:rsidRPr="00F52617">
            <w:rPr>
              <w:color w:val="222222"/>
              <w:shd w:val="clear" w:color="auto" w:fill="FFFFFF"/>
            </w:rPr>
            <w:t>pendidik</w:t>
          </w:r>
          <w:proofErr w:type="spellEnd"/>
          <w:r w:rsidRPr="00F52617">
            <w:rPr>
              <w:color w:val="222222"/>
              <w:shd w:val="clear" w:color="auto" w:fill="FFFFFF"/>
            </w:rPr>
            <w:t xml:space="preserve"> dan </w:t>
          </w:r>
          <w:proofErr w:type="spellStart"/>
          <w:r w:rsidRPr="00F52617">
            <w:rPr>
              <w:color w:val="222222"/>
              <w:shd w:val="clear" w:color="auto" w:fill="FFFFFF"/>
            </w:rPr>
            <w:t>peserta</w:t>
          </w:r>
          <w:proofErr w:type="spellEnd"/>
          <w:r w:rsidRPr="00F52617">
            <w:rPr>
              <w:color w:val="222222"/>
              <w:shd w:val="clear" w:color="auto" w:fill="FFFFFF"/>
            </w:rPr>
            <w:t xml:space="preserve"> </w:t>
          </w:r>
          <w:proofErr w:type="spellStart"/>
          <w:r w:rsidRPr="00F52617">
            <w:rPr>
              <w:color w:val="222222"/>
              <w:shd w:val="clear" w:color="auto" w:fill="FFFFFF"/>
            </w:rPr>
            <w:t>didik</w:t>
          </w:r>
          <w:proofErr w:type="spellEnd"/>
          <w:r w:rsidRPr="00F52617">
            <w:rPr>
              <w:color w:val="222222"/>
              <w:shd w:val="clear" w:color="auto" w:fill="FFFFFF"/>
            </w:rPr>
            <w:t xml:space="preserve"> </w:t>
          </w:r>
          <w:proofErr w:type="spellStart"/>
          <w:r w:rsidRPr="00F52617">
            <w:rPr>
              <w:color w:val="222222"/>
              <w:shd w:val="clear" w:color="auto" w:fill="FFFFFF"/>
            </w:rPr>
            <w:t>dalam</w:t>
          </w:r>
          <w:proofErr w:type="spellEnd"/>
          <w:r w:rsidRPr="00F52617">
            <w:rPr>
              <w:color w:val="222222"/>
              <w:shd w:val="clear" w:color="auto" w:fill="FFFFFF"/>
            </w:rPr>
            <w:t xml:space="preserve"> </w:t>
          </w:r>
          <w:proofErr w:type="spellStart"/>
          <w:r w:rsidRPr="00F52617">
            <w:rPr>
              <w:color w:val="222222"/>
              <w:shd w:val="clear" w:color="auto" w:fill="FFFFFF"/>
            </w:rPr>
            <w:t>pendidikan</w:t>
          </w:r>
          <w:proofErr w:type="spellEnd"/>
          <w:r w:rsidRPr="00F52617">
            <w:rPr>
              <w:color w:val="222222"/>
              <w:shd w:val="clear" w:color="auto" w:fill="FFFFFF"/>
            </w:rPr>
            <w:t xml:space="preserve"> Islam. Al-</w:t>
          </w:r>
          <w:proofErr w:type="spellStart"/>
          <w:r w:rsidRPr="00F52617">
            <w:rPr>
              <w:color w:val="222222"/>
              <w:shd w:val="clear" w:color="auto" w:fill="FFFFFF"/>
            </w:rPr>
            <w:t>Tadzkiyyah</w:t>
          </w:r>
          <w:proofErr w:type="spellEnd"/>
          <w:r w:rsidRPr="00F52617">
            <w:rPr>
              <w:color w:val="222222"/>
              <w:shd w:val="clear" w:color="auto" w:fill="FFFFFF"/>
            </w:rPr>
            <w:t xml:space="preserve">: </w:t>
          </w:r>
          <w:proofErr w:type="spellStart"/>
          <w:r w:rsidRPr="00F52617">
            <w:rPr>
              <w:color w:val="222222"/>
              <w:shd w:val="clear" w:color="auto" w:fill="FFFFFF"/>
            </w:rPr>
            <w:t>Jurnal</w:t>
          </w:r>
          <w:proofErr w:type="spellEnd"/>
          <w:r w:rsidRPr="00F52617">
            <w:rPr>
              <w:color w:val="222222"/>
              <w:shd w:val="clear" w:color="auto" w:fill="FFFFFF"/>
            </w:rPr>
            <w:t xml:space="preserve"> Pendidikan Islam, 6(2), 231-251.</w:t>
          </w:r>
        </w:p>
        <w:p w14:paraId="37C2FA22" w14:textId="77777777" w:rsidR="003165A0" w:rsidRPr="00F52617" w:rsidRDefault="003165A0" w:rsidP="003165A0">
          <w:pPr>
            <w:spacing w:after="0"/>
            <w:ind w:left="567" w:hanging="567"/>
            <w:jc w:val="both"/>
          </w:pPr>
          <w:proofErr w:type="spellStart"/>
          <w:r w:rsidRPr="00F52617">
            <w:rPr>
              <w:color w:val="222222"/>
              <w:shd w:val="clear" w:color="auto" w:fill="FFFFFF"/>
            </w:rPr>
            <w:t>Khesari</w:t>
          </w:r>
          <w:proofErr w:type="spellEnd"/>
          <w:r w:rsidRPr="00F52617">
            <w:rPr>
              <w:color w:val="222222"/>
              <w:shd w:val="clear" w:color="auto" w:fill="FFFFFF"/>
            </w:rPr>
            <w:t xml:space="preserve">, N., </w:t>
          </w:r>
          <w:proofErr w:type="spellStart"/>
          <w:r w:rsidRPr="00F52617">
            <w:rPr>
              <w:color w:val="222222"/>
              <w:shd w:val="clear" w:color="auto" w:fill="FFFFFF"/>
            </w:rPr>
            <w:t>Dwityanto</w:t>
          </w:r>
          <w:proofErr w:type="spellEnd"/>
          <w:r w:rsidRPr="00F52617">
            <w:rPr>
              <w:color w:val="222222"/>
              <w:shd w:val="clear" w:color="auto" w:fill="FFFFFF"/>
            </w:rPr>
            <w:t>, A., &amp; Psi, S. (2015). </w:t>
          </w:r>
          <w:proofErr w:type="spellStart"/>
          <w:r w:rsidRPr="00F52617">
            <w:rPr>
              <w:i/>
              <w:iCs/>
              <w:color w:val="222222"/>
              <w:shd w:val="clear" w:color="auto" w:fill="FFFFFF"/>
            </w:rPr>
            <w:t>Hubungan</w:t>
          </w:r>
          <w:proofErr w:type="spellEnd"/>
          <w:r w:rsidRPr="00F52617">
            <w:rPr>
              <w:i/>
              <w:iCs/>
              <w:color w:val="222222"/>
              <w:shd w:val="clear" w:color="auto" w:fill="FFFFFF"/>
            </w:rPr>
            <w:t xml:space="preserve"> </w:t>
          </w:r>
          <w:proofErr w:type="spellStart"/>
          <w:r w:rsidRPr="00F52617">
            <w:rPr>
              <w:i/>
              <w:iCs/>
              <w:color w:val="222222"/>
              <w:shd w:val="clear" w:color="auto" w:fill="FFFFFF"/>
            </w:rPr>
            <w:t>antara</w:t>
          </w:r>
          <w:proofErr w:type="spellEnd"/>
          <w:r w:rsidRPr="00F52617">
            <w:rPr>
              <w:i/>
              <w:iCs/>
              <w:color w:val="222222"/>
              <w:shd w:val="clear" w:color="auto" w:fill="FFFFFF"/>
            </w:rPr>
            <w:t xml:space="preserve"> </w:t>
          </w:r>
          <w:proofErr w:type="spellStart"/>
          <w:r w:rsidRPr="00F52617">
            <w:rPr>
              <w:i/>
              <w:iCs/>
              <w:color w:val="222222"/>
              <w:shd w:val="clear" w:color="auto" w:fill="FFFFFF"/>
            </w:rPr>
            <w:t>penerimaan</w:t>
          </w:r>
          <w:proofErr w:type="spellEnd"/>
          <w:r w:rsidRPr="00F52617">
            <w:rPr>
              <w:i/>
              <w:iCs/>
              <w:color w:val="222222"/>
              <w:shd w:val="clear" w:color="auto" w:fill="FFFFFF"/>
            </w:rPr>
            <w:t xml:space="preserve"> </w:t>
          </w:r>
          <w:proofErr w:type="spellStart"/>
          <w:r w:rsidRPr="00F52617">
            <w:rPr>
              <w:i/>
              <w:iCs/>
              <w:color w:val="222222"/>
              <w:shd w:val="clear" w:color="auto" w:fill="FFFFFF"/>
            </w:rPr>
            <w:t>kelompok</w:t>
          </w:r>
          <w:proofErr w:type="spellEnd"/>
          <w:r w:rsidRPr="00F52617">
            <w:rPr>
              <w:i/>
              <w:iCs/>
              <w:color w:val="222222"/>
              <w:shd w:val="clear" w:color="auto" w:fill="FFFFFF"/>
            </w:rPr>
            <w:t xml:space="preserve"> </w:t>
          </w:r>
          <w:proofErr w:type="spellStart"/>
          <w:r w:rsidRPr="00F52617">
            <w:rPr>
              <w:i/>
              <w:iCs/>
              <w:color w:val="222222"/>
              <w:shd w:val="clear" w:color="auto" w:fill="FFFFFF"/>
            </w:rPr>
            <w:t>teman</w:t>
          </w:r>
          <w:proofErr w:type="spellEnd"/>
          <w:r w:rsidRPr="00F52617">
            <w:rPr>
              <w:i/>
              <w:iCs/>
              <w:color w:val="222222"/>
              <w:shd w:val="clear" w:color="auto" w:fill="FFFFFF"/>
            </w:rPr>
            <w:t xml:space="preserve"> </w:t>
          </w:r>
          <w:proofErr w:type="spellStart"/>
          <w:r w:rsidRPr="00F52617">
            <w:rPr>
              <w:i/>
              <w:iCs/>
              <w:color w:val="222222"/>
              <w:shd w:val="clear" w:color="auto" w:fill="FFFFFF"/>
            </w:rPr>
            <w:t>sebaya</w:t>
          </w:r>
          <w:proofErr w:type="spellEnd"/>
          <w:r w:rsidRPr="00F52617">
            <w:rPr>
              <w:i/>
              <w:iCs/>
              <w:color w:val="222222"/>
              <w:shd w:val="clear" w:color="auto" w:fill="FFFFFF"/>
            </w:rPr>
            <w:t xml:space="preserve"> </w:t>
          </w:r>
          <w:proofErr w:type="spellStart"/>
          <w:r w:rsidRPr="00F52617">
            <w:rPr>
              <w:i/>
              <w:iCs/>
              <w:color w:val="222222"/>
              <w:shd w:val="clear" w:color="auto" w:fill="FFFFFF"/>
            </w:rPr>
            <w:t>dengan</w:t>
          </w:r>
          <w:proofErr w:type="spellEnd"/>
          <w:r w:rsidRPr="00F52617">
            <w:rPr>
              <w:i/>
              <w:iCs/>
              <w:color w:val="222222"/>
              <w:shd w:val="clear" w:color="auto" w:fill="FFFFFF"/>
            </w:rPr>
            <w:t xml:space="preserve"> </w:t>
          </w:r>
          <w:proofErr w:type="spellStart"/>
          <w:r w:rsidRPr="00F52617">
            <w:rPr>
              <w:i/>
              <w:iCs/>
              <w:color w:val="222222"/>
              <w:shd w:val="clear" w:color="auto" w:fill="FFFFFF"/>
            </w:rPr>
            <w:t>konsep</w:t>
          </w:r>
          <w:proofErr w:type="spellEnd"/>
          <w:r w:rsidRPr="00F52617">
            <w:rPr>
              <w:i/>
              <w:iCs/>
              <w:color w:val="222222"/>
              <w:shd w:val="clear" w:color="auto" w:fill="FFFFFF"/>
            </w:rPr>
            <w:t xml:space="preserve"> </w:t>
          </w:r>
          <w:proofErr w:type="spellStart"/>
          <w:r w:rsidRPr="00F52617">
            <w:rPr>
              <w:i/>
              <w:iCs/>
              <w:color w:val="222222"/>
              <w:shd w:val="clear" w:color="auto" w:fill="FFFFFF"/>
            </w:rPr>
            <w:t>diri</w:t>
          </w:r>
          <w:proofErr w:type="spellEnd"/>
          <w:r w:rsidRPr="00F52617">
            <w:rPr>
              <w:i/>
              <w:iCs/>
              <w:color w:val="222222"/>
              <w:shd w:val="clear" w:color="auto" w:fill="FFFFFF"/>
            </w:rPr>
            <w:t xml:space="preserve"> pada </w:t>
          </w:r>
          <w:proofErr w:type="spellStart"/>
          <w:r w:rsidRPr="00F52617">
            <w:rPr>
              <w:i/>
              <w:iCs/>
              <w:color w:val="222222"/>
              <w:shd w:val="clear" w:color="auto" w:fill="FFFFFF"/>
            </w:rPr>
            <w:t>remaja</w:t>
          </w:r>
          <w:proofErr w:type="spellEnd"/>
          <w:r w:rsidRPr="00F52617">
            <w:rPr>
              <w:color w:val="222222"/>
              <w:shd w:val="clear" w:color="auto" w:fill="FFFFFF"/>
            </w:rPr>
            <w:t> (Doctoral dissertation, Universitas Muhammadiyah Surakarta).</w:t>
          </w:r>
        </w:p>
        <w:p w14:paraId="4E02BCFF" w14:textId="77777777" w:rsidR="003165A0" w:rsidRPr="00F52617" w:rsidRDefault="003165A0" w:rsidP="003165A0">
          <w:pPr>
            <w:spacing w:after="0"/>
            <w:ind w:left="567" w:hanging="567"/>
            <w:jc w:val="both"/>
          </w:pPr>
          <w:proofErr w:type="spellStart"/>
          <w:r w:rsidRPr="00F52617">
            <w:t>Prayitno</w:t>
          </w:r>
          <w:proofErr w:type="spellEnd"/>
          <w:r w:rsidRPr="00F52617">
            <w:t xml:space="preserve">. (2008). </w:t>
          </w:r>
          <w:r w:rsidRPr="00F52617">
            <w:rPr>
              <w:i/>
            </w:rPr>
            <w:t xml:space="preserve">Dasar </w:t>
          </w:r>
          <w:proofErr w:type="spellStart"/>
          <w:r w:rsidRPr="00F52617">
            <w:rPr>
              <w:i/>
            </w:rPr>
            <w:t>Teori</w:t>
          </w:r>
          <w:proofErr w:type="spellEnd"/>
          <w:r w:rsidRPr="00F52617">
            <w:rPr>
              <w:i/>
            </w:rPr>
            <w:t xml:space="preserve"> dan </w:t>
          </w:r>
          <w:proofErr w:type="spellStart"/>
          <w:r w:rsidRPr="00F52617">
            <w:rPr>
              <w:i/>
            </w:rPr>
            <w:t>Praktis</w:t>
          </w:r>
          <w:proofErr w:type="spellEnd"/>
          <w:r w:rsidRPr="00F52617">
            <w:rPr>
              <w:i/>
            </w:rPr>
            <w:t xml:space="preserve"> Pendidikan. </w:t>
          </w:r>
          <w:r w:rsidRPr="00F52617">
            <w:t>Padang: UNP.</w:t>
          </w:r>
        </w:p>
        <w:p w14:paraId="5A1969E3" w14:textId="77777777" w:rsidR="003165A0" w:rsidRPr="00F52617" w:rsidRDefault="003165A0" w:rsidP="003165A0">
          <w:pPr>
            <w:spacing w:after="0"/>
            <w:ind w:left="567" w:hanging="567"/>
            <w:jc w:val="both"/>
          </w:pPr>
          <w:r w:rsidRPr="00F52617">
            <w:t xml:space="preserve">Santrock, John W. (2007). </w:t>
          </w:r>
          <w:proofErr w:type="spellStart"/>
          <w:r w:rsidRPr="00F52617">
            <w:rPr>
              <w:i/>
            </w:rPr>
            <w:t>Remaja</w:t>
          </w:r>
          <w:proofErr w:type="spellEnd"/>
          <w:r w:rsidRPr="00F52617">
            <w:rPr>
              <w:i/>
            </w:rPr>
            <w:t xml:space="preserve"> </w:t>
          </w:r>
          <w:proofErr w:type="spellStart"/>
          <w:r w:rsidRPr="00F52617">
            <w:rPr>
              <w:i/>
            </w:rPr>
            <w:t>Jilid</w:t>
          </w:r>
          <w:proofErr w:type="spellEnd"/>
          <w:r w:rsidRPr="00F52617">
            <w:rPr>
              <w:i/>
            </w:rPr>
            <w:t xml:space="preserve"> 2. </w:t>
          </w:r>
          <w:proofErr w:type="spellStart"/>
          <w:r w:rsidRPr="00F52617">
            <w:rPr>
              <w:i/>
            </w:rPr>
            <w:t>Alih</w:t>
          </w:r>
          <w:proofErr w:type="spellEnd"/>
          <w:r w:rsidRPr="00F52617">
            <w:rPr>
              <w:i/>
            </w:rPr>
            <w:t xml:space="preserve"> Bahasa: Benedictine </w:t>
          </w:r>
          <w:proofErr w:type="spellStart"/>
          <w:r w:rsidRPr="00F52617">
            <w:rPr>
              <w:i/>
            </w:rPr>
            <w:t>Widyasinta</w:t>
          </w:r>
          <w:proofErr w:type="spellEnd"/>
          <w:r w:rsidRPr="00F52617">
            <w:t xml:space="preserve">. Jakarta: </w:t>
          </w:r>
          <w:proofErr w:type="spellStart"/>
          <w:r w:rsidRPr="00F52617">
            <w:t>Erlangga</w:t>
          </w:r>
          <w:proofErr w:type="spellEnd"/>
        </w:p>
        <w:p w14:paraId="1C000ED8" w14:textId="77777777" w:rsidR="003165A0" w:rsidRPr="00F52617" w:rsidRDefault="003165A0" w:rsidP="003165A0">
          <w:pPr>
            <w:spacing w:after="0" w:line="240" w:lineRule="auto"/>
            <w:ind w:left="567" w:hanging="567"/>
            <w:jc w:val="both"/>
          </w:pPr>
          <w:proofErr w:type="spellStart"/>
          <w:r w:rsidRPr="00F52617">
            <w:rPr>
              <w:color w:val="222222"/>
              <w:shd w:val="clear" w:color="auto" w:fill="FFFFFF"/>
            </w:rPr>
            <w:t>Saputro</w:t>
          </w:r>
          <w:proofErr w:type="spellEnd"/>
          <w:r w:rsidRPr="00F52617">
            <w:rPr>
              <w:color w:val="222222"/>
              <w:shd w:val="clear" w:color="auto" w:fill="FFFFFF"/>
            </w:rPr>
            <w:t xml:space="preserve">, B. M., &amp; </w:t>
          </w:r>
          <w:proofErr w:type="spellStart"/>
          <w:r w:rsidRPr="00F52617">
            <w:rPr>
              <w:color w:val="222222"/>
              <w:shd w:val="clear" w:color="auto" w:fill="FFFFFF"/>
            </w:rPr>
            <w:t>Soeharto</w:t>
          </w:r>
          <w:proofErr w:type="spellEnd"/>
          <w:r w:rsidRPr="00F52617">
            <w:rPr>
              <w:color w:val="222222"/>
              <w:shd w:val="clear" w:color="auto" w:fill="FFFFFF"/>
            </w:rPr>
            <w:t xml:space="preserve">, T. N. E. D. (2012). </w:t>
          </w:r>
          <w:proofErr w:type="spellStart"/>
          <w:r w:rsidRPr="00F52617">
            <w:rPr>
              <w:color w:val="222222"/>
              <w:shd w:val="clear" w:color="auto" w:fill="FFFFFF"/>
            </w:rPr>
            <w:t>Hubungan</w:t>
          </w:r>
          <w:proofErr w:type="spellEnd"/>
          <w:r w:rsidRPr="00F52617">
            <w:rPr>
              <w:color w:val="222222"/>
              <w:shd w:val="clear" w:color="auto" w:fill="FFFFFF"/>
            </w:rPr>
            <w:t xml:space="preserve"> </w:t>
          </w:r>
          <w:proofErr w:type="spellStart"/>
          <w:r w:rsidRPr="00F52617">
            <w:rPr>
              <w:color w:val="222222"/>
              <w:shd w:val="clear" w:color="auto" w:fill="FFFFFF"/>
            </w:rPr>
            <w:t>antara</w:t>
          </w:r>
          <w:proofErr w:type="spellEnd"/>
          <w:r w:rsidRPr="00F52617">
            <w:rPr>
              <w:color w:val="222222"/>
              <w:shd w:val="clear" w:color="auto" w:fill="FFFFFF"/>
            </w:rPr>
            <w:t xml:space="preserve"> </w:t>
          </w:r>
          <w:proofErr w:type="spellStart"/>
          <w:r w:rsidRPr="00F52617">
            <w:rPr>
              <w:color w:val="222222"/>
              <w:shd w:val="clear" w:color="auto" w:fill="FFFFFF"/>
            </w:rPr>
            <w:t>konformitas</w:t>
          </w:r>
          <w:proofErr w:type="spellEnd"/>
          <w:r w:rsidRPr="00F52617">
            <w:rPr>
              <w:color w:val="222222"/>
              <w:shd w:val="clear" w:color="auto" w:fill="FFFFFF"/>
            </w:rPr>
            <w:t xml:space="preserve"> </w:t>
          </w:r>
          <w:proofErr w:type="spellStart"/>
          <w:r w:rsidRPr="00F52617">
            <w:rPr>
              <w:color w:val="222222"/>
              <w:shd w:val="clear" w:color="auto" w:fill="FFFFFF"/>
            </w:rPr>
            <w:t>terhadap</w:t>
          </w:r>
          <w:proofErr w:type="spellEnd"/>
          <w:r w:rsidRPr="00F52617">
            <w:rPr>
              <w:color w:val="222222"/>
              <w:shd w:val="clear" w:color="auto" w:fill="FFFFFF"/>
            </w:rPr>
            <w:t xml:space="preserve"> </w:t>
          </w:r>
          <w:proofErr w:type="spellStart"/>
          <w:r w:rsidRPr="00F52617">
            <w:rPr>
              <w:color w:val="222222"/>
              <w:shd w:val="clear" w:color="auto" w:fill="FFFFFF"/>
            </w:rPr>
            <w:t>teman</w:t>
          </w:r>
          <w:proofErr w:type="spellEnd"/>
          <w:r w:rsidRPr="00F52617">
            <w:rPr>
              <w:color w:val="222222"/>
              <w:shd w:val="clear" w:color="auto" w:fill="FFFFFF"/>
            </w:rPr>
            <w:t xml:space="preserve"> </w:t>
          </w:r>
          <w:proofErr w:type="spellStart"/>
          <w:r w:rsidRPr="00F52617">
            <w:rPr>
              <w:color w:val="222222"/>
              <w:shd w:val="clear" w:color="auto" w:fill="FFFFFF"/>
            </w:rPr>
            <w:t>sebaya</w:t>
          </w:r>
          <w:proofErr w:type="spellEnd"/>
          <w:r w:rsidRPr="00F52617">
            <w:rPr>
              <w:color w:val="222222"/>
              <w:shd w:val="clear" w:color="auto" w:fill="FFFFFF"/>
            </w:rPr>
            <w:t xml:space="preserve"> </w:t>
          </w:r>
          <w:proofErr w:type="spellStart"/>
          <w:r w:rsidRPr="00F52617">
            <w:rPr>
              <w:color w:val="222222"/>
              <w:shd w:val="clear" w:color="auto" w:fill="FFFFFF"/>
            </w:rPr>
            <w:t>dengan</w:t>
          </w:r>
          <w:proofErr w:type="spellEnd"/>
          <w:r w:rsidRPr="00F52617">
            <w:rPr>
              <w:color w:val="222222"/>
              <w:shd w:val="clear" w:color="auto" w:fill="FFFFFF"/>
            </w:rPr>
            <w:t xml:space="preserve"> </w:t>
          </w:r>
          <w:proofErr w:type="spellStart"/>
          <w:r w:rsidRPr="00F52617">
            <w:rPr>
              <w:color w:val="222222"/>
              <w:shd w:val="clear" w:color="auto" w:fill="FFFFFF"/>
            </w:rPr>
            <w:t>kecenderungan</w:t>
          </w:r>
          <w:proofErr w:type="spellEnd"/>
          <w:r w:rsidRPr="00F52617">
            <w:rPr>
              <w:color w:val="222222"/>
              <w:shd w:val="clear" w:color="auto" w:fill="FFFFFF"/>
            </w:rPr>
            <w:t xml:space="preserve"> </w:t>
          </w:r>
          <w:proofErr w:type="spellStart"/>
          <w:r w:rsidRPr="00F52617">
            <w:rPr>
              <w:color w:val="222222"/>
              <w:shd w:val="clear" w:color="auto" w:fill="FFFFFF"/>
            </w:rPr>
            <w:t>kenakalan</w:t>
          </w:r>
          <w:proofErr w:type="spellEnd"/>
          <w:r w:rsidRPr="00F52617">
            <w:rPr>
              <w:color w:val="222222"/>
              <w:shd w:val="clear" w:color="auto" w:fill="FFFFFF"/>
            </w:rPr>
            <w:t xml:space="preserve"> pada </w:t>
          </w:r>
          <w:proofErr w:type="spellStart"/>
          <w:r w:rsidRPr="00F52617">
            <w:rPr>
              <w:color w:val="222222"/>
              <w:shd w:val="clear" w:color="auto" w:fill="FFFFFF"/>
            </w:rPr>
            <w:t>remaja</w:t>
          </w:r>
          <w:proofErr w:type="spellEnd"/>
          <w:r w:rsidRPr="00F52617">
            <w:rPr>
              <w:color w:val="222222"/>
              <w:shd w:val="clear" w:color="auto" w:fill="FFFFFF"/>
            </w:rPr>
            <w:t>. </w:t>
          </w:r>
          <w:r w:rsidRPr="00F52617">
            <w:rPr>
              <w:i/>
              <w:iCs/>
              <w:color w:val="222222"/>
              <w:shd w:val="clear" w:color="auto" w:fill="FFFFFF"/>
            </w:rPr>
            <w:t>Insight</w:t>
          </w:r>
          <w:r w:rsidRPr="00F52617">
            <w:rPr>
              <w:color w:val="222222"/>
              <w:shd w:val="clear" w:color="auto" w:fill="FFFFFF"/>
            </w:rPr>
            <w:t>, </w:t>
          </w:r>
          <w:r w:rsidRPr="00F52617">
            <w:rPr>
              <w:i/>
              <w:iCs/>
              <w:color w:val="222222"/>
              <w:shd w:val="clear" w:color="auto" w:fill="FFFFFF"/>
            </w:rPr>
            <w:t>10</w:t>
          </w:r>
          <w:r w:rsidRPr="00F52617">
            <w:rPr>
              <w:color w:val="222222"/>
              <w:shd w:val="clear" w:color="auto" w:fill="FFFFFF"/>
            </w:rPr>
            <w:t>(1), 1-15.</w:t>
          </w:r>
        </w:p>
        <w:p w14:paraId="49464517" w14:textId="77777777" w:rsidR="003165A0" w:rsidRPr="00F52617" w:rsidRDefault="003165A0" w:rsidP="003165A0">
          <w:pPr>
            <w:tabs>
              <w:tab w:val="left" w:pos="7937"/>
            </w:tabs>
            <w:spacing w:after="0" w:line="240" w:lineRule="auto"/>
            <w:ind w:left="567" w:hanging="567"/>
            <w:jc w:val="both"/>
          </w:pPr>
          <w:proofErr w:type="spellStart"/>
          <w:r w:rsidRPr="00F52617">
            <w:rPr>
              <w:color w:val="222222"/>
              <w:shd w:val="clear" w:color="auto" w:fill="FFFFFF"/>
            </w:rPr>
            <w:t>Sartika</w:t>
          </w:r>
          <w:proofErr w:type="spellEnd"/>
          <w:r w:rsidRPr="00F52617">
            <w:rPr>
              <w:color w:val="222222"/>
              <w:shd w:val="clear" w:color="auto" w:fill="FFFFFF"/>
            </w:rPr>
            <w:t xml:space="preserve">, M., &amp; </w:t>
          </w:r>
          <w:proofErr w:type="spellStart"/>
          <w:r w:rsidRPr="00F52617">
            <w:rPr>
              <w:color w:val="222222"/>
              <w:shd w:val="clear" w:color="auto" w:fill="FFFFFF"/>
            </w:rPr>
            <w:t>Yandri</w:t>
          </w:r>
          <w:proofErr w:type="spellEnd"/>
          <w:r w:rsidRPr="00F52617">
            <w:rPr>
              <w:color w:val="222222"/>
              <w:shd w:val="clear" w:color="auto" w:fill="FFFFFF"/>
            </w:rPr>
            <w:t xml:space="preserve">, H. (2019). </w:t>
          </w:r>
          <w:proofErr w:type="spellStart"/>
          <w:r w:rsidRPr="00F52617">
            <w:rPr>
              <w:color w:val="222222"/>
              <w:shd w:val="clear" w:color="auto" w:fill="FFFFFF"/>
            </w:rPr>
            <w:t>Pengaruh</w:t>
          </w:r>
          <w:proofErr w:type="spellEnd"/>
          <w:r w:rsidRPr="00F52617">
            <w:rPr>
              <w:color w:val="222222"/>
              <w:shd w:val="clear" w:color="auto" w:fill="FFFFFF"/>
            </w:rPr>
            <w:t xml:space="preserve"> </w:t>
          </w:r>
          <w:proofErr w:type="spellStart"/>
          <w:r w:rsidRPr="00F52617">
            <w:rPr>
              <w:color w:val="222222"/>
              <w:shd w:val="clear" w:color="auto" w:fill="FFFFFF"/>
            </w:rPr>
            <w:t>Layanan</w:t>
          </w:r>
          <w:proofErr w:type="spellEnd"/>
          <w:r w:rsidRPr="00F52617">
            <w:rPr>
              <w:color w:val="222222"/>
              <w:shd w:val="clear" w:color="auto" w:fill="FFFFFF"/>
            </w:rPr>
            <w:t xml:space="preserve"> </w:t>
          </w:r>
          <w:proofErr w:type="spellStart"/>
          <w:r w:rsidRPr="00F52617">
            <w:rPr>
              <w:color w:val="222222"/>
              <w:shd w:val="clear" w:color="auto" w:fill="FFFFFF"/>
            </w:rPr>
            <w:t>Bimbingan</w:t>
          </w:r>
          <w:proofErr w:type="spellEnd"/>
          <w:r w:rsidRPr="00F52617">
            <w:rPr>
              <w:color w:val="222222"/>
              <w:shd w:val="clear" w:color="auto" w:fill="FFFFFF"/>
            </w:rPr>
            <w:t xml:space="preserve"> </w:t>
          </w:r>
          <w:proofErr w:type="spellStart"/>
          <w:r w:rsidRPr="00F52617">
            <w:rPr>
              <w:color w:val="222222"/>
              <w:shd w:val="clear" w:color="auto" w:fill="FFFFFF"/>
            </w:rPr>
            <w:t>Kelompok</w:t>
          </w:r>
          <w:proofErr w:type="spellEnd"/>
          <w:r w:rsidRPr="00F52617">
            <w:rPr>
              <w:color w:val="222222"/>
              <w:shd w:val="clear" w:color="auto" w:fill="FFFFFF"/>
            </w:rPr>
            <w:t xml:space="preserve"> </w:t>
          </w:r>
          <w:proofErr w:type="spellStart"/>
          <w:r w:rsidRPr="00F52617">
            <w:rPr>
              <w:color w:val="222222"/>
              <w:shd w:val="clear" w:color="auto" w:fill="FFFFFF"/>
            </w:rPr>
            <w:t>terhadap</w:t>
          </w:r>
          <w:proofErr w:type="spellEnd"/>
          <w:r w:rsidRPr="00F52617">
            <w:rPr>
              <w:color w:val="222222"/>
              <w:shd w:val="clear" w:color="auto" w:fill="FFFFFF"/>
            </w:rPr>
            <w:t xml:space="preserve"> </w:t>
          </w:r>
          <w:proofErr w:type="spellStart"/>
          <w:r w:rsidRPr="00F52617">
            <w:rPr>
              <w:color w:val="222222"/>
              <w:shd w:val="clear" w:color="auto" w:fill="FFFFFF"/>
            </w:rPr>
            <w:t>Konformitas</w:t>
          </w:r>
          <w:proofErr w:type="spellEnd"/>
          <w:r w:rsidRPr="00F52617">
            <w:rPr>
              <w:color w:val="222222"/>
              <w:shd w:val="clear" w:color="auto" w:fill="FFFFFF"/>
            </w:rPr>
            <w:t xml:space="preserve"> </w:t>
          </w:r>
          <w:proofErr w:type="spellStart"/>
          <w:r w:rsidRPr="00F52617">
            <w:rPr>
              <w:color w:val="222222"/>
              <w:shd w:val="clear" w:color="auto" w:fill="FFFFFF"/>
            </w:rPr>
            <w:t>Teman</w:t>
          </w:r>
          <w:proofErr w:type="spellEnd"/>
          <w:r w:rsidRPr="00F52617">
            <w:rPr>
              <w:color w:val="222222"/>
              <w:shd w:val="clear" w:color="auto" w:fill="FFFFFF"/>
            </w:rPr>
            <w:t xml:space="preserve"> </w:t>
          </w:r>
          <w:proofErr w:type="spellStart"/>
          <w:r w:rsidRPr="00F52617">
            <w:rPr>
              <w:color w:val="222222"/>
              <w:shd w:val="clear" w:color="auto" w:fill="FFFFFF"/>
            </w:rPr>
            <w:t>Sebaya</w:t>
          </w:r>
          <w:proofErr w:type="spellEnd"/>
          <w:r w:rsidRPr="00F52617">
            <w:rPr>
              <w:color w:val="222222"/>
              <w:shd w:val="clear" w:color="auto" w:fill="FFFFFF"/>
            </w:rPr>
            <w:t>. </w:t>
          </w:r>
          <w:r w:rsidRPr="00F52617">
            <w:rPr>
              <w:i/>
              <w:iCs/>
              <w:color w:val="222222"/>
              <w:shd w:val="clear" w:color="auto" w:fill="FFFFFF"/>
            </w:rPr>
            <w:t>Indonesian Journal of Counseling and Development</w:t>
          </w:r>
          <w:r w:rsidRPr="00F52617">
            <w:rPr>
              <w:color w:val="222222"/>
              <w:shd w:val="clear" w:color="auto" w:fill="FFFFFF"/>
            </w:rPr>
            <w:t>, </w:t>
          </w:r>
          <w:r w:rsidRPr="00F52617">
            <w:rPr>
              <w:i/>
              <w:iCs/>
              <w:color w:val="222222"/>
              <w:shd w:val="clear" w:color="auto" w:fill="FFFFFF"/>
            </w:rPr>
            <w:t>1</w:t>
          </w:r>
          <w:r w:rsidRPr="00F52617">
            <w:rPr>
              <w:color w:val="222222"/>
              <w:shd w:val="clear" w:color="auto" w:fill="FFFFFF"/>
            </w:rPr>
            <w:t>(1), 9-17.</w:t>
          </w:r>
        </w:p>
        <w:p w14:paraId="1781AC5B" w14:textId="2A6702DC" w:rsidR="000B0E89" w:rsidRPr="00277E8A" w:rsidRDefault="00D93513" w:rsidP="003165A0">
          <w:pPr>
            <w:pStyle w:val="Bibliography"/>
            <w:spacing w:after="0" w:line="240" w:lineRule="auto"/>
            <w:ind w:left="567" w:hanging="567"/>
            <w:jc w:val="both"/>
            <w:rPr>
              <w:rFonts w:ascii="Times" w:hAnsi="Times"/>
              <w:color w:val="000000"/>
              <w:lang w:val="pt-BR"/>
            </w:rPr>
          </w:pPr>
        </w:p>
      </w:sdtContent>
    </w:sdt>
    <w:sectPr w:rsidR="000B0E89" w:rsidRPr="00277E8A" w:rsidSect="00F24575">
      <w:headerReference w:type="even" r:id="rId11"/>
      <w:headerReference w:type="default" r:id="rId12"/>
      <w:footerReference w:type="even" r:id="rId13"/>
      <w:footerReference w:type="default" r:id="rId14"/>
      <w:headerReference w:type="first" r:id="rId15"/>
      <w:footerReference w:type="first" r:id="rId16"/>
      <w:pgSz w:w="11907" w:h="16840"/>
      <w:pgMar w:top="1418" w:right="1418" w:bottom="1418" w:left="1701" w:header="1134" w:footer="1134" w:gutter="0"/>
      <w:pgNumType w:start="6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F7582" w14:textId="77777777" w:rsidR="00D93513" w:rsidRDefault="00D93513">
      <w:pPr>
        <w:spacing w:after="0" w:line="240" w:lineRule="auto"/>
      </w:pPr>
      <w:r>
        <w:separator/>
      </w:r>
    </w:p>
  </w:endnote>
  <w:endnote w:type="continuationSeparator" w:id="0">
    <w:p w14:paraId="2D5C5E2D" w14:textId="77777777" w:rsidR="00D93513" w:rsidRDefault="00D93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Palatino">
    <w:altName w:val="Palatino"/>
    <w:panose1 w:val="00000000000000000000"/>
    <w:charset w:val="4D"/>
    <w:family w:val="auto"/>
    <w:notTrueType/>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3692C" w14:textId="5C82B209" w:rsidR="00411882" w:rsidRPr="00917FD1" w:rsidRDefault="00411882" w:rsidP="00917FD1">
    <w:pPr>
      <w:pStyle w:val="Header"/>
      <w:tabs>
        <w:tab w:val="clear" w:pos="4320"/>
        <w:tab w:val="clear" w:pos="8640"/>
        <w:tab w:val="left" w:pos="2992"/>
      </w:tabs>
      <w:spacing w:before="240" w:after="0" w:line="240" w:lineRule="auto"/>
    </w:pPr>
    <w:r w:rsidRPr="00917FD1">
      <w:rPr>
        <w:noProof/>
        <w:lang w:val="id-ID" w:eastAsia="id-ID"/>
      </w:rPr>
      <mc:AlternateContent>
        <mc:Choice Requires="wps">
          <w:drawing>
            <wp:anchor distT="0" distB="0" distL="114300" distR="114300" simplePos="0" relativeHeight="251656704" behindDoc="0" locked="0" layoutInCell="1" allowOverlap="1" wp14:anchorId="24BF1B04" wp14:editId="527C399A">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w:pict>
            <v:line w14:anchorId="249D6FD4" id="Line 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"/>
          </w:pict>
        </mc:Fallback>
      </mc:AlternateContent>
    </w:r>
    <w:r w:rsidRPr="00277E8A">
      <w:rPr>
        <w:rFonts w:ascii="Times" w:hAnsi="Times"/>
        <w:color w:val="000000" w:themeColor="text1"/>
        <w:shd w:val="clear" w:color="auto" w:fill="FFFFFF"/>
        <w:lang w:val="en-ID"/>
      </w:rPr>
      <w:t xml:space="preserve"> </w:t>
    </w:r>
    <w:proofErr w:type="spellStart"/>
    <w:r w:rsidRPr="00277E8A">
      <w:rPr>
        <w:rFonts w:ascii="Times" w:hAnsi="Times"/>
        <w:color w:val="000000" w:themeColor="text1"/>
        <w:shd w:val="clear" w:color="auto" w:fill="FFFFFF"/>
        <w:lang w:val="en-ID"/>
      </w:rPr>
      <w:t>Jurnal</w:t>
    </w:r>
    <w:proofErr w:type="spellEnd"/>
    <w:r w:rsidRPr="00277E8A">
      <w:rPr>
        <w:rFonts w:ascii="Times" w:hAnsi="Times"/>
        <w:color w:val="000000" w:themeColor="text1"/>
        <w:shd w:val="clear" w:color="auto" w:fill="FFFFFF"/>
        <w:lang w:val="en-ID"/>
      </w:rPr>
      <w:t xml:space="preserve"> Nasional Holistic Science</w:t>
    </w:r>
    <w:r w:rsidRPr="00917FD1">
      <w:t xml:space="preserve"> </w:t>
    </w:r>
  </w:p>
  <w:p w14:paraId="4E60CF87" w14:textId="32A047CC" w:rsidR="00411882" w:rsidRPr="00917FD1" w:rsidRDefault="00411882" w:rsidP="00917FD1">
    <w:pPr>
      <w:pStyle w:val="Header"/>
      <w:tabs>
        <w:tab w:val="clear" w:pos="4320"/>
        <w:tab w:val="clear" w:pos="8640"/>
        <w:tab w:val="left" w:pos="2992"/>
      </w:tabs>
      <w:spacing w:after="0" w:line="240" w:lineRule="auto"/>
      <w:rPr>
        <w:sz w:val="18"/>
        <w:szCs w:val="18"/>
      </w:rPr>
    </w:pPr>
    <w:r w:rsidRPr="00917FD1">
      <w:t xml:space="preserve">Vol. </w:t>
    </w:r>
    <w:r w:rsidR="00303F15">
      <w:t>2</w:t>
    </w:r>
    <w:r w:rsidRPr="00917FD1">
      <w:t xml:space="preserve">, No. </w:t>
    </w:r>
    <w:r w:rsidR="00F24575">
      <w:t>2</w:t>
    </w:r>
    <w:r w:rsidRPr="00917FD1">
      <w:t xml:space="preserve">, </w:t>
    </w:r>
    <w:r w:rsidR="00F24575">
      <w:t>Mei</w:t>
    </w:r>
    <w:r w:rsidR="00303F15">
      <w:t xml:space="preserve"> </w:t>
    </w:r>
    <w:proofErr w:type="gramStart"/>
    <w:r w:rsidR="00303F15">
      <w:t>2022</w:t>
    </w:r>
    <w:r w:rsidRPr="00917FD1">
      <w:t xml:space="preserve"> :</w:t>
    </w:r>
    <w:proofErr w:type="gramEnd"/>
    <w:r>
      <w:t xml:space="preserve"> </w:t>
    </w:r>
    <w:r w:rsidR="00F24575">
      <w:t>60</w:t>
    </w:r>
    <w:r w:rsidRPr="00917FD1">
      <w:t xml:space="preserve"> – </w:t>
    </w:r>
    <w:r w:rsidR="009B471E">
      <w:t>64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1DF5B" w14:textId="44B3136D" w:rsidR="00411882" w:rsidRDefault="00411882">
    <w:pPr>
      <w:pStyle w:val="Footer"/>
      <w:pBdr>
        <w:top w:val="single" w:sz="4" w:space="1" w:color="auto"/>
      </w:pBdr>
      <w:jc w:val="right"/>
      <w:rPr>
        <w:i/>
      </w:rPr>
    </w:pPr>
    <w:r>
      <w:rPr>
        <w:i/>
      </w:rPr>
      <w:t xml:space="preserve"> (</w:t>
    </w:r>
    <w:proofErr w:type="spellStart"/>
    <w:r w:rsidR="009B471E" w:rsidRPr="009B471E">
      <w:rPr>
        <w:bCs/>
        <w:i/>
        <w:iCs/>
      </w:rPr>
      <w:t>Faderrazi</w:t>
    </w:r>
    <w:proofErr w:type="spellEnd"/>
    <w:r w:rsidR="009B471E" w:rsidRPr="009B471E">
      <w:rPr>
        <w:bCs/>
        <w:i/>
        <w:iCs/>
      </w:rPr>
      <w:t xml:space="preserve"> </w:t>
    </w:r>
    <w:proofErr w:type="spellStart"/>
    <w:r w:rsidR="009B471E" w:rsidRPr="009B471E">
      <w:rPr>
        <w:bCs/>
        <w:i/>
        <w:iCs/>
      </w:rPr>
      <w:t>Muharrami</w:t>
    </w:r>
    <w:proofErr w:type="spellEnd"/>
    <w:r>
      <w:rPr>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E7729" w14:textId="2FC31C7E" w:rsidR="00411882" w:rsidRPr="008C4AB4" w:rsidRDefault="00411882" w:rsidP="008C4AB4">
    <w:pPr>
      <w:pStyle w:val="Footer"/>
      <w:pBdr>
        <w:top w:val="single" w:sz="4" w:space="1" w:color="auto"/>
      </w:pBdr>
      <w:spacing w:before="240"/>
      <w:rPr>
        <w:rFonts w:asciiTheme="majorHAnsi" w:hAnsiTheme="majorHAnsi"/>
        <w:i/>
        <w:sz w:val="16"/>
        <w:szCs w:val="16"/>
      </w:rPr>
    </w:pPr>
    <w:r w:rsidRPr="002F4CC0">
      <w:rPr>
        <w:rFonts w:asciiTheme="majorHAnsi" w:hAnsiTheme="majorHAnsi"/>
        <w:b/>
        <w:i/>
        <w:sz w:val="16"/>
        <w:szCs w:val="16"/>
      </w:rPr>
      <w:t>Journal homepage</w:t>
    </w:r>
    <w:r w:rsidRPr="002F4CC0">
      <w:rPr>
        <w:rFonts w:asciiTheme="majorHAnsi" w:hAnsiTheme="majorHAnsi"/>
        <w:i/>
        <w:sz w:val="16"/>
        <w:szCs w:val="16"/>
      </w:rPr>
      <w:t xml:space="preserve">: </w:t>
    </w:r>
    <w:hyperlink r:id="rId1" w:history="1">
      <w:r w:rsidRPr="00C31425">
        <w:rPr>
          <w:rStyle w:val="Hyperlink"/>
          <w:rFonts w:asciiTheme="majorHAnsi" w:hAnsiTheme="majorHAnsi"/>
          <w:i/>
          <w:sz w:val="16"/>
          <w:szCs w:val="16"/>
        </w:rPr>
        <w:t>https://jurnal.larisma.or.id/index.php/HS</w:t>
      </w:r>
    </w:hyperlink>
    <w:r>
      <w:rPr>
        <w:rFonts w:asciiTheme="majorHAnsi" w:hAnsiTheme="majorHAnsi"/>
        <w: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B819A" w14:textId="77777777" w:rsidR="00D93513" w:rsidRDefault="00D93513">
      <w:pPr>
        <w:spacing w:after="0" w:line="240" w:lineRule="auto"/>
      </w:pPr>
      <w:r>
        <w:separator/>
      </w:r>
    </w:p>
  </w:footnote>
  <w:footnote w:type="continuationSeparator" w:id="0">
    <w:p w14:paraId="28A800D9" w14:textId="77777777" w:rsidR="00D93513" w:rsidRDefault="00D93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2C84C" w14:textId="2FACF704" w:rsidR="00411882" w:rsidRDefault="0041188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42041">
      <w:rPr>
        <w:rStyle w:val="PageNumber"/>
        <w:noProof/>
      </w:rPr>
      <w:t>2</w:t>
    </w:r>
    <w:r>
      <w:rPr>
        <w:rStyle w:val="PageNumber"/>
      </w:rPr>
      <w:fldChar w:fldCharType="end"/>
    </w:r>
  </w:p>
  <w:p w14:paraId="51EAF974" w14:textId="7B1B309F" w:rsidR="00411882" w:rsidRDefault="00411882">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0" distB="0" distL="114300" distR="114300" simplePos="0" relativeHeight="251657728" behindDoc="0" locked="0" layoutInCell="1" allowOverlap="1" wp14:anchorId="6F2B6DA1" wp14:editId="7019B199">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w:pict>
            <v:shapetype w14:anchorId="6670A6E9"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" strokeweight="1pt"/>
          </w:pict>
        </mc:Fallback>
      </mc:AlternateContent>
    </w:r>
    <w:r>
      <w:t xml:space="preserve"> </w:t>
    </w:r>
    <w:r>
      <w:tab/>
    </w:r>
    <w:r>
      <w:sym w:font="Wingdings" w:char="F072"/>
    </w:r>
    <w:r>
      <w:t xml:space="preserve"> </w:t>
    </w:r>
    <w:r>
      <w:tab/>
    </w:r>
    <w:r>
      <w:tab/>
      <w:t xml:space="preserve"> </w:t>
    </w:r>
    <w:proofErr w:type="spellStart"/>
    <w:r w:rsidRPr="00277E8A">
      <w:rPr>
        <w:rFonts w:ascii="Times" w:hAnsi="Times"/>
        <w:color w:val="000000" w:themeColor="text1"/>
        <w:shd w:val="clear" w:color="auto" w:fill="FFFFFF"/>
        <w:lang w:val="en-ID"/>
      </w:rPr>
      <w:t>Jurnal</w:t>
    </w:r>
    <w:proofErr w:type="spellEnd"/>
    <w:r w:rsidRPr="00277E8A">
      <w:rPr>
        <w:rFonts w:ascii="Times" w:hAnsi="Times"/>
        <w:color w:val="000000" w:themeColor="text1"/>
        <w:shd w:val="clear" w:color="auto" w:fill="FFFFFF"/>
        <w:lang w:val="en-ID"/>
      </w:rPr>
      <w:t xml:space="preserve"> Nasional Holistic Science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BCBB8" w14:textId="6ACD0882" w:rsidR="00411882" w:rsidRDefault="0041188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42041">
      <w:rPr>
        <w:rStyle w:val="PageNumber"/>
        <w:noProof/>
      </w:rPr>
      <w:t>3</w:t>
    </w:r>
    <w:r>
      <w:rPr>
        <w:rStyle w:val="PageNumber"/>
      </w:rPr>
      <w:fldChar w:fldCharType="end"/>
    </w:r>
  </w:p>
  <w:p w14:paraId="41F308C4" w14:textId="563AAC75" w:rsidR="00411882" w:rsidRDefault="00411882" w:rsidP="00917FD1">
    <w:pPr>
      <w:pStyle w:val="Header"/>
      <w:pBdr>
        <w:bottom w:val="single" w:sz="4" w:space="1" w:color="auto"/>
      </w:pBdr>
      <w:tabs>
        <w:tab w:val="clear" w:pos="4320"/>
        <w:tab w:val="clear" w:pos="8640"/>
        <w:tab w:val="left" w:pos="0"/>
        <w:tab w:val="center" w:pos="142"/>
        <w:tab w:val="left" w:pos="7938"/>
      </w:tabs>
      <w:jc w:val="both"/>
    </w:pPr>
    <w:r>
      <w:tab/>
    </w:r>
    <w:proofErr w:type="spellStart"/>
    <w:r w:rsidRPr="00277E8A">
      <w:rPr>
        <w:rFonts w:ascii="Times" w:hAnsi="Times"/>
        <w:color w:val="000000" w:themeColor="text1"/>
        <w:shd w:val="clear" w:color="auto" w:fill="FFFFFF"/>
        <w:lang w:val="en-ID"/>
      </w:rPr>
      <w:t>Jurnal</w:t>
    </w:r>
    <w:proofErr w:type="spellEnd"/>
    <w:r w:rsidRPr="00277E8A">
      <w:rPr>
        <w:rFonts w:ascii="Times" w:hAnsi="Times"/>
        <w:color w:val="000000" w:themeColor="text1"/>
        <w:shd w:val="clear" w:color="auto" w:fill="FFFFFF"/>
        <w:lang w:val="en-ID"/>
      </w:rPr>
      <w:t xml:space="preserve"> Nasional Holistic Science</w:t>
    </w:r>
    <w:r>
      <w:tab/>
    </w:r>
    <w:r>
      <w:sym w:font="Wingdings" w:char="F072"/>
    </w:r>
  </w:p>
  <w:p w14:paraId="23A42684" w14:textId="77777777" w:rsidR="00411882" w:rsidRDefault="00411882">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35DBF" w14:textId="51F3476F" w:rsidR="00411882" w:rsidRPr="00277E8A" w:rsidRDefault="00411882" w:rsidP="00277E8A">
    <w:pPr>
      <w:spacing w:after="0" w:line="240" w:lineRule="auto"/>
      <w:rPr>
        <w:rFonts w:ascii="Times" w:hAnsi="Times"/>
        <w:color w:val="000000" w:themeColor="text1"/>
        <w:lang w:val="en-ID"/>
      </w:rPr>
    </w:pPr>
    <w:proofErr w:type="spellStart"/>
    <w:r w:rsidRPr="00277E8A">
      <w:rPr>
        <w:rFonts w:ascii="Times" w:hAnsi="Times"/>
        <w:color w:val="000000" w:themeColor="text1"/>
        <w:shd w:val="clear" w:color="auto" w:fill="FFFFFF"/>
        <w:lang w:val="en-ID"/>
      </w:rPr>
      <w:t>Jurnal</w:t>
    </w:r>
    <w:proofErr w:type="spellEnd"/>
    <w:r w:rsidRPr="00277E8A">
      <w:rPr>
        <w:rFonts w:ascii="Times" w:hAnsi="Times"/>
        <w:color w:val="000000" w:themeColor="text1"/>
        <w:shd w:val="clear" w:color="auto" w:fill="FFFFFF"/>
        <w:lang w:val="en-ID"/>
      </w:rPr>
      <w:t xml:space="preserve"> Nasional Holistic Science</w:t>
    </w:r>
  </w:p>
  <w:p w14:paraId="06601A38" w14:textId="20FED2E7" w:rsidR="00411882" w:rsidRPr="00277E8A" w:rsidRDefault="00411882" w:rsidP="009E75B1">
    <w:pPr>
      <w:pStyle w:val="Header"/>
      <w:tabs>
        <w:tab w:val="clear" w:pos="4320"/>
        <w:tab w:val="clear" w:pos="8640"/>
      </w:tabs>
      <w:spacing w:after="0" w:line="240" w:lineRule="auto"/>
      <w:ind w:right="45"/>
      <w:rPr>
        <w:rFonts w:ascii="Times" w:hAnsi="Times"/>
        <w:color w:val="000000" w:themeColor="text1"/>
      </w:rPr>
    </w:pPr>
    <w:r w:rsidRPr="00277E8A">
      <w:rPr>
        <w:rFonts w:ascii="Times" w:hAnsi="Times"/>
        <w:color w:val="000000" w:themeColor="text1"/>
      </w:rPr>
      <w:t xml:space="preserve">Vol. </w:t>
    </w:r>
    <w:r w:rsidR="006202DA">
      <w:rPr>
        <w:rFonts w:ascii="Times" w:hAnsi="Times"/>
        <w:color w:val="000000" w:themeColor="text1"/>
      </w:rPr>
      <w:t>2</w:t>
    </w:r>
    <w:r w:rsidRPr="00277E8A">
      <w:rPr>
        <w:rFonts w:ascii="Times" w:hAnsi="Times"/>
        <w:color w:val="000000" w:themeColor="text1"/>
      </w:rPr>
      <w:t xml:space="preserve">, No. </w:t>
    </w:r>
    <w:r w:rsidR="00F24575">
      <w:rPr>
        <w:rFonts w:ascii="Times" w:hAnsi="Times"/>
        <w:color w:val="000000" w:themeColor="text1"/>
      </w:rPr>
      <w:t>2</w:t>
    </w:r>
    <w:r w:rsidRPr="00277E8A">
      <w:rPr>
        <w:rFonts w:ascii="Times" w:hAnsi="Times"/>
        <w:color w:val="000000" w:themeColor="text1"/>
      </w:rPr>
      <w:t xml:space="preserve">, </w:t>
    </w:r>
    <w:r w:rsidR="00F24575">
      <w:rPr>
        <w:rFonts w:ascii="Times" w:hAnsi="Times"/>
        <w:color w:val="000000" w:themeColor="text1"/>
      </w:rPr>
      <w:t>Mei</w:t>
    </w:r>
    <w:r w:rsidR="006202DA">
      <w:rPr>
        <w:rFonts w:ascii="Times" w:hAnsi="Times"/>
        <w:color w:val="000000" w:themeColor="text1"/>
      </w:rPr>
      <w:t xml:space="preserve"> 2022</w:t>
    </w:r>
    <w:r w:rsidRPr="00277E8A">
      <w:rPr>
        <w:rFonts w:ascii="Times" w:hAnsi="Times"/>
        <w:color w:val="000000" w:themeColor="text1"/>
      </w:rPr>
      <w:t xml:space="preserve">, pp. </w:t>
    </w:r>
    <w:r w:rsidR="00F24575">
      <w:t>60</w:t>
    </w:r>
    <w:r w:rsidR="00F24575" w:rsidRPr="00917FD1">
      <w:t xml:space="preserve"> – </w:t>
    </w:r>
    <w:r w:rsidR="009B471E">
      <w:t>64</w:t>
    </w:r>
    <w:r w:rsidR="00F24575">
      <w:rPr>
        <w:rFonts w:ascii="Times" w:hAnsi="Times"/>
        <w:color w:val="000000" w:themeColor="text1"/>
      </w:rPr>
      <w:t xml:space="preserve"> </w:t>
    </w:r>
  </w:p>
  <w:p w14:paraId="2FDA81CE" w14:textId="6A6E919B" w:rsidR="00411882" w:rsidRDefault="00411882" w:rsidP="009E75B1">
    <w:pPr>
      <w:pStyle w:val="Header"/>
      <w:tabs>
        <w:tab w:val="clear" w:pos="4320"/>
        <w:tab w:val="clear" w:pos="8640"/>
        <w:tab w:val="left" w:pos="7938"/>
        <w:tab w:val="right" w:pos="8789"/>
      </w:tabs>
      <w:spacing w:after="0" w:line="240" w:lineRule="auto"/>
      <w:rPr>
        <w:rStyle w:val="PageNumber"/>
      </w:rPr>
    </w:pPr>
    <w:r w:rsidRPr="006213E0">
      <w:rPr>
        <w:color w:val="FFFFFF" w:themeColor="background1"/>
        <w:sz w:val="19"/>
        <w:szCs w:val="19"/>
      </w:rPr>
      <w:t>ISSN: 2721-3838, DOI: 10.30596/jcositte.v1i1.xxxx</w:t>
    </w: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sidR="00042041">
      <w:rPr>
        <w:rStyle w:val="PageNumber"/>
        <w:noProof/>
      </w:rPr>
      <w:t>1</w:t>
    </w:r>
    <w:r>
      <w:rPr>
        <w:rStyle w:val="PageNumber"/>
      </w:rPr>
      <w:fldChar w:fldCharType="end"/>
    </w:r>
  </w:p>
  <w:p w14:paraId="6CB27CCC" w14:textId="77777777" w:rsidR="00411882" w:rsidRDefault="00411882">
    <w:pPr>
      <w:pStyle w:val="Header"/>
      <w:tabs>
        <w:tab w:val="clear" w:pos="4320"/>
        <w:tab w:val="clear" w:pos="8640"/>
      </w:tabs>
      <w:ind w:right="45"/>
      <w:jc w:val="right"/>
      <w:rPr>
        <w:rStyle w:val="PageNumber"/>
      </w:rPr>
    </w:pPr>
    <w:r>
      <w:rPr>
        <w:noProof/>
        <w:lang w:val="id-ID" w:eastAsia="id-ID"/>
      </w:rPr>
      <mc:AlternateContent>
        <mc:Choice Requires="wps">
          <w:drawing>
            <wp:anchor distT="0" distB="0" distL="114300" distR="114300" simplePos="0" relativeHeight="251666432" behindDoc="0" locked="0" layoutInCell="1" allowOverlap="1" wp14:anchorId="02BA97EC" wp14:editId="4B62FD7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w:pict>
            <v:shapetype w14:anchorId="2201484C"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" strokeweight="1pt"/>
          </w:pict>
        </mc:Fallback>
      </mc:AlternateContent>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661"/>
    <w:multiLevelType w:val="hybridMultilevel"/>
    <w:tmpl w:val="564ABD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271F76"/>
    <w:multiLevelType w:val="hybridMultilevel"/>
    <w:tmpl w:val="C92AF3C8"/>
    <w:lvl w:ilvl="0" w:tplc="5BD8DBD6">
      <w:start w:val="1"/>
      <w:numFmt w:val="lowerLetter"/>
      <w:lvlText w:val="%1."/>
      <w:lvlJc w:val="left"/>
      <w:pPr>
        <w:ind w:left="1107" w:hanging="360"/>
      </w:pPr>
      <w:rPr>
        <w:rFonts w:ascii="Times New Roman" w:eastAsia="Times New Roman" w:hAnsi="Times New Roman" w:cs="Times New Roman" w:hint="default"/>
        <w:spacing w:val="-1"/>
        <w:w w:val="99"/>
        <w:sz w:val="24"/>
        <w:szCs w:val="24"/>
        <w:lang w:val="id" w:eastAsia="en-US" w:bidi="ar-SA"/>
      </w:rPr>
    </w:lvl>
    <w:lvl w:ilvl="1" w:tplc="50949AB0">
      <w:start w:val="1"/>
      <w:numFmt w:val="upperLetter"/>
      <w:lvlText w:val="%2."/>
      <w:lvlJc w:val="left"/>
      <w:pPr>
        <w:ind w:left="1108" w:hanging="360"/>
      </w:pPr>
      <w:rPr>
        <w:rFonts w:ascii="Times New Roman" w:eastAsia="Times New Roman" w:hAnsi="Times New Roman" w:cs="Times New Roman" w:hint="default"/>
        <w:b/>
        <w:bCs/>
        <w:spacing w:val="-1"/>
        <w:w w:val="99"/>
        <w:sz w:val="24"/>
        <w:szCs w:val="24"/>
        <w:lang w:val="id" w:eastAsia="en-US" w:bidi="ar-SA"/>
      </w:rPr>
    </w:lvl>
    <w:lvl w:ilvl="2" w:tplc="D8002036">
      <w:start w:val="1"/>
      <w:numFmt w:val="decimal"/>
      <w:lvlText w:val="%3."/>
      <w:lvlJc w:val="left"/>
      <w:pPr>
        <w:ind w:left="1107" w:hanging="360"/>
      </w:pPr>
      <w:rPr>
        <w:rFonts w:ascii="Times New Roman" w:eastAsiaTheme="minorHAnsi" w:hAnsi="Times New Roman" w:cs="Times New Roman"/>
        <w:b w:val="0"/>
        <w:w w:val="99"/>
        <w:sz w:val="24"/>
        <w:szCs w:val="24"/>
        <w:lang w:val="id" w:eastAsia="en-US" w:bidi="ar-SA"/>
      </w:rPr>
    </w:lvl>
    <w:lvl w:ilvl="3" w:tplc="98243698">
      <w:numFmt w:val="bullet"/>
      <w:lvlText w:val="•"/>
      <w:lvlJc w:val="left"/>
      <w:pPr>
        <w:ind w:left="2897" w:hanging="360"/>
      </w:pPr>
      <w:rPr>
        <w:rFonts w:hint="default"/>
        <w:lang w:val="id" w:eastAsia="en-US" w:bidi="ar-SA"/>
      </w:rPr>
    </w:lvl>
    <w:lvl w:ilvl="4" w:tplc="F2E6F93C">
      <w:numFmt w:val="bullet"/>
      <w:lvlText w:val="•"/>
      <w:lvlJc w:val="left"/>
      <w:pPr>
        <w:ind w:left="3756" w:hanging="360"/>
      </w:pPr>
      <w:rPr>
        <w:rFonts w:hint="default"/>
        <w:lang w:val="id" w:eastAsia="en-US" w:bidi="ar-SA"/>
      </w:rPr>
    </w:lvl>
    <w:lvl w:ilvl="5" w:tplc="398633D0">
      <w:numFmt w:val="bullet"/>
      <w:lvlText w:val="•"/>
      <w:lvlJc w:val="left"/>
      <w:pPr>
        <w:ind w:left="4614" w:hanging="360"/>
      </w:pPr>
      <w:rPr>
        <w:rFonts w:hint="default"/>
        <w:lang w:val="id" w:eastAsia="en-US" w:bidi="ar-SA"/>
      </w:rPr>
    </w:lvl>
    <w:lvl w:ilvl="6" w:tplc="010227AA">
      <w:numFmt w:val="bullet"/>
      <w:lvlText w:val="•"/>
      <w:lvlJc w:val="left"/>
      <w:pPr>
        <w:ind w:left="5473" w:hanging="360"/>
      </w:pPr>
      <w:rPr>
        <w:rFonts w:hint="default"/>
        <w:lang w:val="id" w:eastAsia="en-US" w:bidi="ar-SA"/>
      </w:rPr>
    </w:lvl>
    <w:lvl w:ilvl="7" w:tplc="FB1CEC74">
      <w:numFmt w:val="bullet"/>
      <w:lvlText w:val="•"/>
      <w:lvlJc w:val="left"/>
      <w:pPr>
        <w:ind w:left="6332" w:hanging="360"/>
      </w:pPr>
      <w:rPr>
        <w:rFonts w:hint="default"/>
        <w:lang w:val="id" w:eastAsia="en-US" w:bidi="ar-SA"/>
      </w:rPr>
    </w:lvl>
    <w:lvl w:ilvl="8" w:tplc="B0E828DA">
      <w:numFmt w:val="bullet"/>
      <w:lvlText w:val="•"/>
      <w:lvlJc w:val="left"/>
      <w:pPr>
        <w:ind w:left="7190" w:hanging="360"/>
      </w:pPr>
      <w:rPr>
        <w:rFonts w:hint="default"/>
        <w:lang w:val="id" w:eastAsia="en-US" w:bidi="ar-SA"/>
      </w:rPr>
    </w:lvl>
  </w:abstractNum>
  <w:abstractNum w:abstractNumId="2" w15:restartNumberingAfterBreak="0">
    <w:nsid w:val="46AB6212"/>
    <w:multiLevelType w:val="hybridMultilevel"/>
    <w:tmpl w:val="77EC3CFA"/>
    <w:lvl w:ilvl="0" w:tplc="FB7EC9C0">
      <w:start w:val="1"/>
      <w:numFmt w:val="lowerLetter"/>
      <w:lvlText w:val="%1."/>
      <w:lvlJc w:val="left"/>
      <w:pPr>
        <w:ind w:left="1080" w:hanging="360"/>
      </w:pPr>
      <w:rPr>
        <w:rFonts w:eastAsia="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4" w15:restartNumberingAfterBreak="0">
    <w:nsid w:val="5E842A90"/>
    <w:multiLevelType w:val="hybridMultilevel"/>
    <w:tmpl w:val="8A66E870"/>
    <w:lvl w:ilvl="0" w:tplc="3006CFA8">
      <w:start w:val="1"/>
      <w:numFmt w:val="upperLetter"/>
      <w:lvlText w:val="%1."/>
      <w:lvlJc w:val="left"/>
      <w:pPr>
        <w:ind w:left="3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CD5260DA">
      <w:start w:val="1"/>
      <w:numFmt w:val="decimal"/>
      <w:lvlText w:val="%5."/>
      <w:lvlJc w:val="left"/>
      <w:pPr>
        <w:ind w:left="3960" w:hanging="360"/>
      </w:pPr>
      <w:rPr>
        <w:rFonts w:cs="Times New Roman" w:hint="default"/>
        <w:b w:val="0"/>
      </w:r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6" w15:restartNumberingAfterBreak="0">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B0A3B17"/>
    <w:multiLevelType w:val="multilevel"/>
    <w:tmpl w:val="6B0A3B17"/>
    <w:lvl w:ilvl="0">
      <w:start w:val="1"/>
      <w:numFmt w:val="decimal"/>
      <w:lvlText w:val="%1."/>
      <w:lvlJc w:val="left"/>
      <w:pPr>
        <w:ind w:left="720" w:hanging="360"/>
      </w:pPr>
      <w:rPr>
        <w:rFonts w:ascii="Times New Roman" w:hAnsi="Times New Roman" w:hint="default"/>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num w:numId="1">
    <w:abstractNumId w:val="5"/>
  </w:num>
  <w:num w:numId="2">
    <w:abstractNumId w:val="3"/>
  </w:num>
  <w:num w:numId="3">
    <w:abstractNumId w:val="8"/>
  </w:num>
  <w:num w:numId="4">
    <w:abstractNumId w:val="7"/>
  </w:num>
  <w:num w:numId="5">
    <w:abstractNumId w:val="6"/>
  </w:num>
  <w:num w:numId="6">
    <w:abstractNumId w:val="0"/>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4633"/>
    <w:rsid w:val="00015F2A"/>
    <w:rsid w:val="0001768A"/>
    <w:rsid w:val="00017858"/>
    <w:rsid w:val="00022B3A"/>
    <w:rsid w:val="00027142"/>
    <w:rsid w:val="000279BE"/>
    <w:rsid w:val="00034C84"/>
    <w:rsid w:val="00036BD5"/>
    <w:rsid w:val="000416A3"/>
    <w:rsid w:val="00042041"/>
    <w:rsid w:val="000437AE"/>
    <w:rsid w:val="0004663B"/>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A7BD8"/>
    <w:rsid w:val="000B0641"/>
    <w:rsid w:val="000B0E89"/>
    <w:rsid w:val="000B1AEE"/>
    <w:rsid w:val="000B5480"/>
    <w:rsid w:val="000B682B"/>
    <w:rsid w:val="000C03DA"/>
    <w:rsid w:val="000C4B17"/>
    <w:rsid w:val="000C730A"/>
    <w:rsid w:val="000D0137"/>
    <w:rsid w:val="000D099B"/>
    <w:rsid w:val="000D50C8"/>
    <w:rsid w:val="000D6591"/>
    <w:rsid w:val="000D6BC3"/>
    <w:rsid w:val="000D7824"/>
    <w:rsid w:val="000E0AE1"/>
    <w:rsid w:val="000E0C84"/>
    <w:rsid w:val="000E0CE9"/>
    <w:rsid w:val="000E0E3C"/>
    <w:rsid w:val="000E1C52"/>
    <w:rsid w:val="000E1C9D"/>
    <w:rsid w:val="000E28E0"/>
    <w:rsid w:val="000E46C5"/>
    <w:rsid w:val="000E4FD6"/>
    <w:rsid w:val="000E7005"/>
    <w:rsid w:val="000E708C"/>
    <w:rsid w:val="000F238C"/>
    <w:rsid w:val="000F279B"/>
    <w:rsid w:val="000F29E1"/>
    <w:rsid w:val="000F61E2"/>
    <w:rsid w:val="000F7ED5"/>
    <w:rsid w:val="0010046E"/>
    <w:rsid w:val="00102A61"/>
    <w:rsid w:val="001041EB"/>
    <w:rsid w:val="00104BF1"/>
    <w:rsid w:val="00105685"/>
    <w:rsid w:val="00106F02"/>
    <w:rsid w:val="001078A8"/>
    <w:rsid w:val="00107904"/>
    <w:rsid w:val="001129DE"/>
    <w:rsid w:val="0011369D"/>
    <w:rsid w:val="00113F18"/>
    <w:rsid w:val="00114470"/>
    <w:rsid w:val="00117326"/>
    <w:rsid w:val="0011754F"/>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15B"/>
    <w:rsid w:val="00146861"/>
    <w:rsid w:val="001517E4"/>
    <w:rsid w:val="00151A8E"/>
    <w:rsid w:val="00151D51"/>
    <w:rsid w:val="00151E7C"/>
    <w:rsid w:val="00153387"/>
    <w:rsid w:val="0015432E"/>
    <w:rsid w:val="00154C55"/>
    <w:rsid w:val="00157C06"/>
    <w:rsid w:val="00161845"/>
    <w:rsid w:val="00162022"/>
    <w:rsid w:val="00162849"/>
    <w:rsid w:val="00166432"/>
    <w:rsid w:val="00167012"/>
    <w:rsid w:val="001671A8"/>
    <w:rsid w:val="0016761A"/>
    <w:rsid w:val="00167BE2"/>
    <w:rsid w:val="0017238E"/>
    <w:rsid w:val="00174237"/>
    <w:rsid w:val="00177E2C"/>
    <w:rsid w:val="00180992"/>
    <w:rsid w:val="00180FD2"/>
    <w:rsid w:val="00180FD4"/>
    <w:rsid w:val="00181509"/>
    <w:rsid w:val="00181965"/>
    <w:rsid w:val="001851D2"/>
    <w:rsid w:val="00185202"/>
    <w:rsid w:val="00185394"/>
    <w:rsid w:val="00185569"/>
    <w:rsid w:val="00187B69"/>
    <w:rsid w:val="0019050C"/>
    <w:rsid w:val="00192E8C"/>
    <w:rsid w:val="0019391D"/>
    <w:rsid w:val="00193F8D"/>
    <w:rsid w:val="00195579"/>
    <w:rsid w:val="001A0839"/>
    <w:rsid w:val="001A33EF"/>
    <w:rsid w:val="001A423E"/>
    <w:rsid w:val="001B2439"/>
    <w:rsid w:val="001B2EF9"/>
    <w:rsid w:val="001B4AB3"/>
    <w:rsid w:val="001B5250"/>
    <w:rsid w:val="001B5719"/>
    <w:rsid w:val="001B621C"/>
    <w:rsid w:val="001B64D0"/>
    <w:rsid w:val="001B7915"/>
    <w:rsid w:val="001C0FE6"/>
    <w:rsid w:val="001C19EB"/>
    <w:rsid w:val="001C1DDC"/>
    <w:rsid w:val="001C7602"/>
    <w:rsid w:val="001C7AC5"/>
    <w:rsid w:val="001D04CA"/>
    <w:rsid w:val="001D19C3"/>
    <w:rsid w:val="001D218B"/>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6C1D"/>
    <w:rsid w:val="002073B6"/>
    <w:rsid w:val="002076CA"/>
    <w:rsid w:val="002079DD"/>
    <w:rsid w:val="002104B7"/>
    <w:rsid w:val="0021166E"/>
    <w:rsid w:val="002129A7"/>
    <w:rsid w:val="00212DCC"/>
    <w:rsid w:val="002141C1"/>
    <w:rsid w:val="00215A82"/>
    <w:rsid w:val="00216F2A"/>
    <w:rsid w:val="00216F43"/>
    <w:rsid w:val="0021737E"/>
    <w:rsid w:val="00220914"/>
    <w:rsid w:val="00221D61"/>
    <w:rsid w:val="00221FB3"/>
    <w:rsid w:val="00224456"/>
    <w:rsid w:val="00225BEA"/>
    <w:rsid w:val="00225C1C"/>
    <w:rsid w:val="00230440"/>
    <w:rsid w:val="00230AAB"/>
    <w:rsid w:val="00231A19"/>
    <w:rsid w:val="00232081"/>
    <w:rsid w:val="00232DA1"/>
    <w:rsid w:val="002351A8"/>
    <w:rsid w:val="00235CD9"/>
    <w:rsid w:val="002378BD"/>
    <w:rsid w:val="00237B26"/>
    <w:rsid w:val="00240303"/>
    <w:rsid w:val="0024180A"/>
    <w:rsid w:val="0024268D"/>
    <w:rsid w:val="00245A5F"/>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77E8A"/>
    <w:rsid w:val="00281013"/>
    <w:rsid w:val="00281882"/>
    <w:rsid w:val="00281D99"/>
    <w:rsid w:val="002821B9"/>
    <w:rsid w:val="00282E47"/>
    <w:rsid w:val="0028450D"/>
    <w:rsid w:val="00291EBF"/>
    <w:rsid w:val="00296D8E"/>
    <w:rsid w:val="002A0772"/>
    <w:rsid w:val="002A15BD"/>
    <w:rsid w:val="002A1D61"/>
    <w:rsid w:val="002B02CD"/>
    <w:rsid w:val="002B0601"/>
    <w:rsid w:val="002B10C7"/>
    <w:rsid w:val="002B66EF"/>
    <w:rsid w:val="002B6EC9"/>
    <w:rsid w:val="002B7609"/>
    <w:rsid w:val="002C0665"/>
    <w:rsid w:val="002C1023"/>
    <w:rsid w:val="002C2C92"/>
    <w:rsid w:val="002C4749"/>
    <w:rsid w:val="002C49CF"/>
    <w:rsid w:val="002C6317"/>
    <w:rsid w:val="002C68DC"/>
    <w:rsid w:val="002D07B9"/>
    <w:rsid w:val="002D0C71"/>
    <w:rsid w:val="002D0F04"/>
    <w:rsid w:val="002D31A6"/>
    <w:rsid w:val="002D4A56"/>
    <w:rsid w:val="002D5F51"/>
    <w:rsid w:val="002D797A"/>
    <w:rsid w:val="002E0BC4"/>
    <w:rsid w:val="002E184C"/>
    <w:rsid w:val="002E2CAE"/>
    <w:rsid w:val="002E6409"/>
    <w:rsid w:val="002F137A"/>
    <w:rsid w:val="002F267D"/>
    <w:rsid w:val="002F3131"/>
    <w:rsid w:val="002F3AB4"/>
    <w:rsid w:val="002F3D30"/>
    <w:rsid w:val="002F41A4"/>
    <w:rsid w:val="002F48E3"/>
    <w:rsid w:val="002F6BBA"/>
    <w:rsid w:val="002F6DFA"/>
    <w:rsid w:val="002F7C5F"/>
    <w:rsid w:val="0030038F"/>
    <w:rsid w:val="0030073C"/>
    <w:rsid w:val="00302D7F"/>
    <w:rsid w:val="00303F15"/>
    <w:rsid w:val="00305125"/>
    <w:rsid w:val="00306442"/>
    <w:rsid w:val="003069FB"/>
    <w:rsid w:val="00312C0C"/>
    <w:rsid w:val="00313AA2"/>
    <w:rsid w:val="00315492"/>
    <w:rsid w:val="003165A0"/>
    <w:rsid w:val="003200C9"/>
    <w:rsid w:val="003209C7"/>
    <w:rsid w:val="0032306D"/>
    <w:rsid w:val="00326170"/>
    <w:rsid w:val="003263E9"/>
    <w:rsid w:val="003264D2"/>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3885"/>
    <w:rsid w:val="00361EB1"/>
    <w:rsid w:val="003629D1"/>
    <w:rsid w:val="003637CE"/>
    <w:rsid w:val="003715EC"/>
    <w:rsid w:val="00373753"/>
    <w:rsid w:val="003751C8"/>
    <w:rsid w:val="00376867"/>
    <w:rsid w:val="00376A96"/>
    <w:rsid w:val="003772AC"/>
    <w:rsid w:val="003804B8"/>
    <w:rsid w:val="00381E56"/>
    <w:rsid w:val="003826FF"/>
    <w:rsid w:val="00384347"/>
    <w:rsid w:val="00392298"/>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5"/>
    <w:rsid w:val="003D79CF"/>
    <w:rsid w:val="003E0207"/>
    <w:rsid w:val="003E304D"/>
    <w:rsid w:val="003E4AA5"/>
    <w:rsid w:val="003E7CD8"/>
    <w:rsid w:val="003F0964"/>
    <w:rsid w:val="003F18A1"/>
    <w:rsid w:val="003F1D93"/>
    <w:rsid w:val="003F2081"/>
    <w:rsid w:val="003F2EB6"/>
    <w:rsid w:val="003F4897"/>
    <w:rsid w:val="003F6587"/>
    <w:rsid w:val="00402C7D"/>
    <w:rsid w:val="00403A74"/>
    <w:rsid w:val="00407016"/>
    <w:rsid w:val="00407351"/>
    <w:rsid w:val="00407C2D"/>
    <w:rsid w:val="004106DF"/>
    <w:rsid w:val="00410FBB"/>
    <w:rsid w:val="00411882"/>
    <w:rsid w:val="00411A71"/>
    <w:rsid w:val="00411C0C"/>
    <w:rsid w:val="00412D79"/>
    <w:rsid w:val="0041364A"/>
    <w:rsid w:val="0041399A"/>
    <w:rsid w:val="0041408F"/>
    <w:rsid w:val="00414535"/>
    <w:rsid w:val="00414EA0"/>
    <w:rsid w:val="00420D64"/>
    <w:rsid w:val="00424E85"/>
    <w:rsid w:val="00425BE9"/>
    <w:rsid w:val="00427072"/>
    <w:rsid w:val="0043585C"/>
    <w:rsid w:val="004403AB"/>
    <w:rsid w:val="00441F35"/>
    <w:rsid w:val="00443205"/>
    <w:rsid w:val="004439D2"/>
    <w:rsid w:val="0044406C"/>
    <w:rsid w:val="004503E9"/>
    <w:rsid w:val="00453463"/>
    <w:rsid w:val="004550E4"/>
    <w:rsid w:val="004637E8"/>
    <w:rsid w:val="00467368"/>
    <w:rsid w:val="004674CD"/>
    <w:rsid w:val="004710EE"/>
    <w:rsid w:val="00472E56"/>
    <w:rsid w:val="004740EC"/>
    <w:rsid w:val="004755FC"/>
    <w:rsid w:val="004819CF"/>
    <w:rsid w:val="00481DA2"/>
    <w:rsid w:val="00482432"/>
    <w:rsid w:val="00484866"/>
    <w:rsid w:val="004859D6"/>
    <w:rsid w:val="00485FD1"/>
    <w:rsid w:val="0048797E"/>
    <w:rsid w:val="00487DD3"/>
    <w:rsid w:val="004902C8"/>
    <w:rsid w:val="004905D4"/>
    <w:rsid w:val="00492E44"/>
    <w:rsid w:val="00493E8A"/>
    <w:rsid w:val="004947B9"/>
    <w:rsid w:val="0049514C"/>
    <w:rsid w:val="00496DFD"/>
    <w:rsid w:val="004A0C8B"/>
    <w:rsid w:val="004A187E"/>
    <w:rsid w:val="004A335F"/>
    <w:rsid w:val="004A3F3D"/>
    <w:rsid w:val="004A4FDB"/>
    <w:rsid w:val="004A5FC0"/>
    <w:rsid w:val="004A7C83"/>
    <w:rsid w:val="004B09E0"/>
    <w:rsid w:val="004B1FFE"/>
    <w:rsid w:val="004B2F8C"/>
    <w:rsid w:val="004B4170"/>
    <w:rsid w:val="004B4EDE"/>
    <w:rsid w:val="004B589F"/>
    <w:rsid w:val="004B661B"/>
    <w:rsid w:val="004B76DC"/>
    <w:rsid w:val="004C0B2C"/>
    <w:rsid w:val="004C3BEB"/>
    <w:rsid w:val="004C59ED"/>
    <w:rsid w:val="004C65D5"/>
    <w:rsid w:val="004D1340"/>
    <w:rsid w:val="004D18C0"/>
    <w:rsid w:val="004D7295"/>
    <w:rsid w:val="004E140A"/>
    <w:rsid w:val="004E154B"/>
    <w:rsid w:val="004E1914"/>
    <w:rsid w:val="004E3613"/>
    <w:rsid w:val="004E3AFD"/>
    <w:rsid w:val="004E3CAD"/>
    <w:rsid w:val="004E6C69"/>
    <w:rsid w:val="004E7D77"/>
    <w:rsid w:val="004F01FC"/>
    <w:rsid w:val="004F0694"/>
    <w:rsid w:val="004F101E"/>
    <w:rsid w:val="004F2A11"/>
    <w:rsid w:val="004F3166"/>
    <w:rsid w:val="004F3208"/>
    <w:rsid w:val="004F3B21"/>
    <w:rsid w:val="004F54D2"/>
    <w:rsid w:val="004F6193"/>
    <w:rsid w:val="005006CD"/>
    <w:rsid w:val="00501713"/>
    <w:rsid w:val="00505F41"/>
    <w:rsid w:val="0050794C"/>
    <w:rsid w:val="0051075B"/>
    <w:rsid w:val="00511236"/>
    <w:rsid w:val="00511539"/>
    <w:rsid w:val="00511675"/>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6F0D"/>
    <w:rsid w:val="00547658"/>
    <w:rsid w:val="0054768C"/>
    <w:rsid w:val="0055343D"/>
    <w:rsid w:val="0055649A"/>
    <w:rsid w:val="00556FFC"/>
    <w:rsid w:val="00563102"/>
    <w:rsid w:val="005631DA"/>
    <w:rsid w:val="00572013"/>
    <w:rsid w:val="00573257"/>
    <w:rsid w:val="00575F6D"/>
    <w:rsid w:val="005778F7"/>
    <w:rsid w:val="00577A3F"/>
    <w:rsid w:val="005805DF"/>
    <w:rsid w:val="0058279C"/>
    <w:rsid w:val="0058326E"/>
    <w:rsid w:val="005833B8"/>
    <w:rsid w:val="00583A03"/>
    <w:rsid w:val="005841BA"/>
    <w:rsid w:val="00584301"/>
    <w:rsid w:val="005877F2"/>
    <w:rsid w:val="00592442"/>
    <w:rsid w:val="0059283B"/>
    <w:rsid w:val="00592D37"/>
    <w:rsid w:val="00593E92"/>
    <w:rsid w:val="005949F1"/>
    <w:rsid w:val="005956F7"/>
    <w:rsid w:val="00595CB2"/>
    <w:rsid w:val="005978C8"/>
    <w:rsid w:val="00597B8C"/>
    <w:rsid w:val="005A0A0F"/>
    <w:rsid w:val="005A1AD0"/>
    <w:rsid w:val="005A2361"/>
    <w:rsid w:val="005A24ED"/>
    <w:rsid w:val="005A2573"/>
    <w:rsid w:val="005A4783"/>
    <w:rsid w:val="005A5580"/>
    <w:rsid w:val="005A6B87"/>
    <w:rsid w:val="005B0825"/>
    <w:rsid w:val="005B0A84"/>
    <w:rsid w:val="005B2D16"/>
    <w:rsid w:val="005B4DAF"/>
    <w:rsid w:val="005B56A0"/>
    <w:rsid w:val="005B5788"/>
    <w:rsid w:val="005B60D5"/>
    <w:rsid w:val="005B693A"/>
    <w:rsid w:val="005C11D6"/>
    <w:rsid w:val="005C12EA"/>
    <w:rsid w:val="005C1759"/>
    <w:rsid w:val="005C234E"/>
    <w:rsid w:val="005C2545"/>
    <w:rsid w:val="005C75A2"/>
    <w:rsid w:val="005D02EE"/>
    <w:rsid w:val="005D0C1B"/>
    <w:rsid w:val="005D0C1E"/>
    <w:rsid w:val="005D210E"/>
    <w:rsid w:val="005D3D27"/>
    <w:rsid w:val="005D464B"/>
    <w:rsid w:val="005D48FC"/>
    <w:rsid w:val="005D6E3A"/>
    <w:rsid w:val="005D7D3A"/>
    <w:rsid w:val="005D7EB1"/>
    <w:rsid w:val="005E6EF7"/>
    <w:rsid w:val="005E736A"/>
    <w:rsid w:val="005E75FC"/>
    <w:rsid w:val="005E7C53"/>
    <w:rsid w:val="005F042D"/>
    <w:rsid w:val="005F3D1C"/>
    <w:rsid w:val="005F534C"/>
    <w:rsid w:val="005F75F8"/>
    <w:rsid w:val="006044C7"/>
    <w:rsid w:val="00611119"/>
    <w:rsid w:val="006123B6"/>
    <w:rsid w:val="00613977"/>
    <w:rsid w:val="0061490B"/>
    <w:rsid w:val="0061627D"/>
    <w:rsid w:val="006202DA"/>
    <w:rsid w:val="006206C7"/>
    <w:rsid w:val="006213E0"/>
    <w:rsid w:val="00622EC4"/>
    <w:rsid w:val="0062488B"/>
    <w:rsid w:val="006327F1"/>
    <w:rsid w:val="006346E8"/>
    <w:rsid w:val="00636167"/>
    <w:rsid w:val="006403B9"/>
    <w:rsid w:val="0064270C"/>
    <w:rsid w:val="00644417"/>
    <w:rsid w:val="00644686"/>
    <w:rsid w:val="006452AE"/>
    <w:rsid w:val="00645F64"/>
    <w:rsid w:val="00647075"/>
    <w:rsid w:val="00652EBE"/>
    <w:rsid w:val="006549EF"/>
    <w:rsid w:val="00655972"/>
    <w:rsid w:val="00655C14"/>
    <w:rsid w:val="00656420"/>
    <w:rsid w:val="00661E29"/>
    <w:rsid w:val="00662070"/>
    <w:rsid w:val="0066237A"/>
    <w:rsid w:val="006628A9"/>
    <w:rsid w:val="00665A9F"/>
    <w:rsid w:val="00665B37"/>
    <w:rsid w:val="00665DA0"/>
    <w:rsid w:val="006719D8"/>
    <w:rsid w:val="0067364F"/>
    <w:rsid w:val="00673F2A"/>
    <w:rsid w:val="00675D81"/>
    <w:rsid w:val="00676455"/>
    <w:rsid w:val="00676EB9"/>
    <w:rsid w:val="00682B00"/>
    <w:rsid w:val="00685AA5"/>
    <w:rsid w:val="00685FB4"/>
    <w:rsid w:val="00686249"/>
    <w:rsid w:val="006863DA"/>
    <w:rsid w:val="00687CA7"/>
    <w:rsid w:val="00687D3A"/>
    <w:rsid w:val="0069003C"/>
    <w:rsid w:val="006925E2"/>
    <w:rsid w:val="006A0231"/>
    <w:rsid w:val="006A090C"/>
    <w:rsid w:val="006A1384"/>
    <w:rsid w:val="006A2A1D"/>
    <w:rsid w:val="006A34DA"/>
    <w:rsid w:val="006A6246"/>
    <w:rsid w:val="006A6AEE"/>
    <w:rsid w:val="006B027E"/>
    <w:rsid w:val="006B0965"/>
    <w:rsid w:val="006B36F4"/>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6F7F39"/>
    <w:rsid w:val="0070124C"/>
    <w:rsid w:val="007017C6"/>
    <w:rsid w:val="007027BB"/>
    <w:rsid w:val="007038C7"/>
    <w:rsid w:val="00705140"/>
    <w:rsid w:val="007066C5"/>
    <w:rsid w:val="00710CD5"/>
    <w:rsid w:val="00712FFF"/>
    <w:rsid w:val="007142C8"/>
    <w:rsid w:val="00717A32"/>
    <w:rsid w:val="00720729"/>
    <w:rsid w:val="007212E2"/>
    <w:rsid w:val="00723DEB"/>
    <w:rsid w:val="007240E7"/>
    <w:rsid w:val="00731AEB"/>
    <w:rsid w:val="00732FAD"/>
    <w:rsid w:val="00740C36"/>
    <w:rsid w:val="00741A8F"/>
    <w:rsid w:val="00742008"/>
    <w:rsid w:val="00743BA0"/>
    <w:rsid w:val="00747DFD"/>
    <w:rsid w:val="00754329"/>
    <w:rsid w:val="007547A1"/>
    <w:rsid w:val="00756A93"/>
    <w:rsid w:val="0075769A"/>
    <w:rsid w:val="007644FE"/>
    <w:rsid w:val="00765DEF"/>
    <w:rsid w:val="00766E46"/>
    <w:rsid w:val="00767F9A"/>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6246"/>
    <w:rsid w:val="007A7484"/>
    <w:rsid w:val="007B3EF9"/>
    <w:rsid w:val="007B57A1"/>
    <w:rsid w:val="007B7535"/>
    <w:rsid w:val="007C0D3D"/>
    <w:rsid w:val="007C2A08"/>
    <w:rsid w:val="007C2E6F"/>
    <w:rsid w:val="007C60D8"/>
    <w:rsid w:val="007D00FD"/>
    <w:rsid w:val="007D0AC6"/>
    <w:rsid w:val="007D2077"/>
    <w:rsid w:val="007D312F"/>
    <w:rsid w:val="007D4DC3"/>
    <w:rsid w:val="007D7A78"/>
    <w:rsid w:val="007E5812"/>
    <w:rsid w:val="007E6670"/>
    <w:rsid w:val="007E68A5"/>
    <w:rsid w:val="007F1EC7"/>
    <w:rsid w:val="007F286F"/>
    <w:rsid w:val="007F2C82"/>
    <w:rsid w:val="007F36F4"/>
    <w:rsid w:val="007F3EAF"/>
    <w:rsid w:val="007F40B0"/>
    <w:rsid w:val="007F5477"/>
    <w:rsid w:val="007F5F38"/>
    <w:rsid w:val="007F665B"/>
    <w:rsid w:val="007F7232"/>
    <w:rsid w:val="008042C8"/>
    <w:rsid w:val="00805CFD"/>
    <w:rsid w:val="00807F15"/>
    <w:rsid w:val="0081359D"/>
    <w:rsid w:val="008136A0"/>
    <w:rsid w:val="00813CDD"/>
    <w:rsid w:val="00814164"/>
    <w:rsid w:val="00814AD7"/>
    <w:rsid w:val="00815A2E"/>
    <w:rsid w:val="008168B9"/>
    <w:rsid w:val="00820B4E"/>
    <w:rsid w:val="00822488"/>
    <w:rsid w:val="00822DF7"/>
    <w:rsid w:val="00823B38"/>
    <w:rsid w:val="00823F1C"/>
    <w:rsid w:val="00824697"/>
    <w:rsid w:val="00825BBE"/>
    <w:rsid w:val="00827A30"/>
    <w:rsid w:val="008318B8"/>
    <w:rsid w:val="00831DDD"/>
    <w:rsid w:val="00832386"/>
    <w:rsid w:val="008332DA"/>
    <w:rsid w:val="008344C2"/>
    <w:rsid w:val="00834BAC"/>
    <w:rsid w:val="00834CCB"/>
    <w:rsid w:val="008362C0"/>
    <w:rsid w:val="00836D01"/>
    <w:rsid w:val="0083786F"/>
    <w:rsid w:val="008379F3"/>
    <w:rsid w:val="00837EA3"/>
    <w:rsid w:val="00841CB9"/>
    <w:rsid w:val="008439A0"/>
    <w:rsid w:val="00843BE9"/>
    <w:rsid w:val="00847569"/>
    <w:rsid w:val="008508FF"/>
    <w:rsid w:val="00850CAC"/>
    <w:rsid w:val="0085232C"/>
    <w:rsid w:val="0085238C"/>
    <w:rsid w:val="008530DA"/>
    <w:rsid w:val="0085352C"/>
    <w:rsid w:val="008538D0"/>
    <w:rsid w:val="00853BF4"/>
    <w:rsid w:val="00854ED5"/>
    <w:rsid w:val="00855965"/>
    <w:rsid w:val="00856356"/>
    <w:rsid w:val="008563F2"/>
    <w:rsid w:val="00857544"/>
    <w:rsid w:val="00860671"/>
    <w:rsid w:val="00860F0E"/>
    <w:rsid w:val="00861FDC"/>
    <w:rsid w:val="00862CD2"/>
    <w:rsid w:val="0086508B"/>
    <w:rsid w:val="00866E4F"/>
    <w:rsid w:val="00867047"/>
    <w:rsid w:val="0087156B"/>
    <w:rsid w:val="00872D7E"/>
    <w:rsid w:val="008754E6"/>
    <w:rsid w:val="008757F4"/>
    <w:rsid w:val="0087776F"/>
    <w:rsid w:val="0088233C"/>
    <w:rsid w:val="0088280A"/>
    <w:rsid w:val="00883EB7"/>
    <w:rsid w:val="00890718"/>
    <w:rsid w:val="00892C9F"/>
    <w:rsid w:val="00892FBD"/>
    <w:rsid w:val="00893AD8"/>
    <w:rsid w:val="00893D2C"/>
    <w:rsid w:val="00894D11"/>
    <w:rsid w:val="0089523F"/>
    <w:rsid w:val="008967E5"/>
    <w:rsid w:val="00897118"/>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4AB4"/>
    <w:rsid w:val="008C54EA"/>
    <w:rsid w:val="008C6701"/>
    <w:rsid w:val="008C671C"/>
    <w:rsid w:val="008D14FB"/>
    <w:rsid w:val="008D28A9"/>
    <w:rsid w:val="008D3BDF"/>
    <w:rsid w:val="008D6145"/>
    <w:rsid w:val="008D7771"/>
    <w:rsid w:val="008D7EA2"/>
    <w:rsid w:val="008E0F80"/>
    <w:rsid w:val="008E1CA4"/>
    <w:rsid w:val="008E3438"/>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7FD1"/>
    <w:rsid w:val="00921D05"/>
    <w:rsid w:val="0092257C"/>
    <w:rsid w:val="00923121"/>
    <w:rsid w:val="009231EC"/>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3E2D"/>
    <w:rsid w:val="009665BE"/>
    <w:rsid w:val="009673AB"/>
    <w:rsid w:val="00970E84"/>
    <w:rsid w:val="00971153"/>
    <w:rsid w:val="00973219"/>
    <w:rsid w:val="00981036"/>
    <w:rsid w:val="00981E5F"/>
    <w:rsid w:val="00982B01"/>
    <w:rsid w:val="00983846"/>
    <w:rsid w:val="0098642B"/>
    <w:rsid w:val="00990CC8"/>
    <w:rsid w:val="00990D6C"/>
    <w:rsid w:val="0099227E"/>
    <w:rsid w:val="009949C5"/>
    <w:rsid w:val="00997C10"/>
    <w:rsid w:val="009A19B2"/>
    <w:rsid w:val="009B3EC0"/>
    <w:rsid w:val="009B44FD"/>
    <w:rsid w:val="009B471E"/>
    <w:rsid w:val="009B5FE8"/>
    <w:rsid w:val="009B62B1"/>
    <w:rsid w:val="009B76C2"/>
    <w:rsid w:val="009C080D"/>
    <w:rsid w:val="009C5293"/>
    <w:rsid w:val="009D1079"/>
    <w:rsid w:val="009D16F6"/>
    <w:rsid w:val="009D41DF"/>
    <w:rsid w:val="009D709E"/>
    <w:rsid w:val="009E0249"/>
    <w:rsid w:val="009E055A"/>
    <w:rsid w:val="009E0F0F"/>
    <w:rsid w:val="009E36AC"/>
    <w:rsid w:val="009E4FB4"/>
    <w:rsid w:val="009E5694"/>
    <w:rsid w:val="009E585B"/>
    <w:rsid w:val="009E75B1"/>
    <w:rsid w:val="009E7D5A"/>
    <w:rsid w:val="009E7F77"/>
    <w:rsid w:val="009E7FA8"/>
    <w:rsid w:val="009F040E"/>
    <w:rsid w:val="009F21FF"/>
    <w:rsid w:val="009F289A"/>
    <w:rsid w:val="009F46B9"/>
    <w:rsid w:val="00A01765"/>
    <w:rsid w:val="00A02DD3"/>
    <w:rsid w:val="00A04D6C"/>
    <w:rsid w:val="00A05622"/>
    <w:rsid w:val="00A06C4C"/>
    <w:rsid w:val="00A100B6"/>
    <w:rsid w:val="00A1136A"/>
    <w:rsid w:val="00A13E76"/>
    <w:rsid w:val="00A16250"/>
    <w:rsid w:val="00A17296"/>
    <w:rsid w:val="00A17D28"/>
    <w:rsid w:val="00A21621"/>
    <w:rsid w:val="00A21F7C"/>
    <w:rsid w:val="00A22457"/>
    <w:rsid w:val="00A22856"/>
    <w:rsid w:val="00A22900"/>
    <w:rsid w:val="00A22F79"/>
    <w:rsid w:val="00A31E71"/>
    <w:rsid w:val="00A3340E"/>
    <w:rsid w:val="00A3617C"/>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654D"/>
    <w:rsid w:val="00A5724F"/>
    <w:rsid w:val="00A6261F"/>
    <w:rsid w:val="00A649A5"/>
    <w:rsid w:val="00A662A3"/>
    <w:rsid w:val="00A6697F"/>
    <w:rsid w:val="00A71C8A"/>
    <w:rsid w:val="00A71ED6"/>
    <w:rsid w:val="00A760E0"/>
    <w:rsid w:val="00A77D0F"/>
    <w:rsid w:val="00A77E76"/>
    <w:rsid w:val="00A80090"/>
    <w:rsid w:val="00A82646"/>
    <w:rsid w:val="00A85A64"/>
    <w:rsid w:val="00A93118"/>
    <w:rsid w:val="00A94D42"/>
    <w:rsid w:val="00AA3EC5"/>
    <w:rsid w:val="00AA400F"/>
    <w:rsid w:val="00AA48F5"/>
    <w:rsid w:val="00AA4B39"/>
    <w:rsid w:val="00AA512B"/>
    <w:rsid w:val="00AA608B"/>
    <w:rsid w:val="00AA77C0"/>
    <w:rsid w:val="00AA7F9E"/>
    <w:rsid w:val="00AB1CD7"/>
    <w:rsid w:val="00AB1F5C"/>
    <w:rsid w:val="00AB4311"/>
    <w:rsid w:val="00AB49DA"/>
    <w:rsid w:val="00AB59A7"/>
    <w:rsid w:val="00AB68F7"/>
    <w:rsid w:val="00AC03ED"/>
    <w:rsid w:val="00AC06A7"/>
    <w:rsid w:val="00AC077B"/>
    <w:rsid w:val="00AC0C82"/>
    <w:rsid w:val="00AC1F08"/>
    <w:rsid w:val="00AC4B7B"/>
    <w:rsid w:val="00AC5047"/>
    <w:rsid w:val="00AC60ED"/>
    <w:rsid w:val="00AD2373"/>
    <w:rsid w:val="00AD4DF3"/>
    <w:rsid w:val="00AD564C"/>
    <w:rsid w:val="00AD7639"/>
    <w:rsid w:val="00AE3182"/>
    <w:rsid w:val="00AE43A3"/>
    <w:rsid w:val="00AE6196"/>
    <w:rsid w:val="00AF095A"/>
    <w:rsid w:val="00AF0FE3"/>
    <w:rsid w:val="00AF1119"/>
    <w:rsid w:val="00AF59C3"/>
    <w:rsid w:val="00B011BB"/>
    <w:rsid w:val="00B012F2"/>
    <w:rsid w:val="00B0163B"/>
    <w:rsid w:val="00B04312"/>
    <w:rsid w:val="00B0539A"/>
    <w:rsid w:val="00B06669"/>
    <w:rsid w:val="00B06F09"/>
    <w:rsid w:val="00B07DF0"/>
    <w:rsid w:val="00B1156C"/>
    <w:rsid w:val="00B14782"/>
    <w:rsid w:val="00B14B32"/>
    <w:rsid w:val="00B14BA4"/>
    <w:rsid w:val="00B14C9C"/>
    <w:rsid w:val="00B14E05"/>
    <w:rsid w:val="00B162E1"/>
    <w:rsid w:val="00B17156"/>
    <w:rsid w:val="00B176B3"/>
    <w:rsid w:val="00B17A29"/>
    <w:rsid w:val="00B17D85"/>
    <w:rsid w:val="00B21903"/>
    <w:rsid w:val="00B21966"/>
    <w:rsid w:val="00B2363C"/>
    <w:rsid w:val="00B252F9"/>
    <w:rsid w:val="00B25977"/>
    <w:rsid w:val="00B271D8"/>
    <w:rsid w:val="00B27C45"/>
    <w:rsid w:val="00B313EB"/>
    <w:rsid w:val="00B3198A"/>
    <w:rsid w:val="00B34812"/>
    <w:rsid w:val="00B357AE"/>
    <w:rsid w:val="00B37E57"/>
    <w:rsid w:val="00B41349"/>
    <w:rsid w:val="00B42FA5"/>
    <w:rsid w:val="00B45194"/>
    <w:rsid w:val="00B514D3"/>
    <w:rsid w:val="00B51BC7"/>
    <w:rsid w:val="00B52134"/>
    <w:rsid w:val="00B54371"/>
    <w:rsid w:val="00B54668"/>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97C36"/>
    <w:rsid w:val="00BA2419"/>
    <w:rsid w:val="00BA6B54"/>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1AEC"/>
    <w:rsid w:val="00C02535"/>
    <w:rsid w:val="00C0352A"/>
    <w:rsid w:val="00C0425B"/>
    <w:rsid w:val="00C05811"/>
    <w:rsid w:val="00C07BEF"/>
    <w:rsid w:val="00C1015B"/>
    <w:rsid w:val="00C103A1"/>
    <w:rsid w:val="00C10A10"/>
    <w:rsid w:val="00C10D6A"/>
    <w:rsid w:val="00C10EC0"/>
    <w:rsid w:val="00C11B8C"/>
    <w:rsid w:val="00C13B9C"/>
    <w:rsid w:val="00C14063"/>
    <w:rsid w:val="00C1485C"/>
    <w:rsid w:val="00C15102"/>
    <w:rsid w:val="00C15A56"/>
    <w:rsid w:val="00C20353"/>
    <w:rsid w:val="00C22717"/>
    <w:rsid w:val="00C22F0A"/>
    <w:rsid w:val="00C2325B"/>
    <w:rsid w:val="00C255F5"/>
    <w:rsid w:val="00C25B1C"/>
    <w:rsid w:val="00C26299"/>
    <w:rsid w:val="00C311E4"/>
    <w:rsid w:val="00C322BB"/>
    <w:rsid w:val="00C33540"/>
    <w:rsid w:val="00C350F2"/>
    <w:rsid w:val="00C35B73"/>
    <w:rsid w:val="00C35B8F"/>
    <w:rsid w:val="00C35FBE"/>
    <w:rsid w:val="00C3666D"/>
    <w:rsid w:val="00C371ED"/>
    <w:rsid w:val="00C4031E"/>
    <w:rsid w:val="00C40E59"/>
    <w:rsid w:val="00C418BF"/>
    <w:rsid w:val="00C4258F"/>
    <w:rsid w:val="00C44562"/>
    <w:rsid w:val="00C44D91"/>
    <w:rsid w:val="00C453FB"/>
    <w:rsid w:val="00C4630B"/>
    <w:rsid w:val="00C50166"/>
    <w:rsid w:val="00C502FF"/>
    <w:rsid w:val="00C55BED"/>
    <w:rsid w:val="00C55D03"/>
    <w:rsid w:val="00C55F3E"/>
    <w:rsid w:val="00C57311"/>
    <w:rsid w:val="00C61929"/>
    <w:rsid w:val="00C62E71"/>
    <w:rsid w:val="00C63059"/>
    <w:rsid w:val="00C631FE"/>
    <w:rsid w:val="00C63C08"/>
    <w:rsid w:val="00C66B23"/>
    <w:rsid w:val="00C66CCC"/>
    <w:rsid w:val="00C676A4"/>
    <w:rsid w:val="00C700B6"/>
    <w:rsid w:val="00C7182A"/>
    <w:rsid w:val="00C72659"/>
    <w:rsid w:val="00C734AC"/>
    <w:rsid w:val="00C73BD7"/>
    <w:rsid w:val="00C80CAC"/>
    <w:rsid w:val="00C8516B"/>
    <w:rsid w:val="00C854C1"/>
    <w:rsid w:val="00C85B81"/>
    <w:rsid w:val="00C9178F"/>
    <w:rsid w:val="00C931BC"/>
    <w:rsid w:val="00C93F76"/>
    <w:rsid w:val="00C9655A"/>
    <w:rsid w:val="00C96C29"/>
    <w:rsid w:val="00C96FCA"/>
    <w:rsid w:val="00C9754D"/>
    <w:rsid w:val="00C975DF"/>
    <w:rsid w:val="00CA5D84"/>
    <w:rsid w:val="00CC1960"/>
    <w:rsid w:val="00CC1A3B"/>
    <w:rsid w:val="00CD4F70"/>
    <w:rsid w:val="00CE1CF3"/>
    <w:rsid w:val="00CE70F3"/>
    <w:rsid w:val="00CE7659"/>
    <w:rsid w:val="00CF0E18"/>
    <w:rsid w:val="00CF29A4"/>
    <w:rsid w:val="00CF2F2E"/>
    <w:rsid w:val="00CF624D"/>
    <w:rsid w:val="00CF6E34"/>
    <w:rsid w:val="00D0495F"/>
    <w:rsid w:val="00D066D9"/>
    <w:rsid w:val="00D06AAC"/>
    <w:rsid w:val="00D076EF"/>
    <w:rsid w:val="00D108C5"/>
    <w:rsid w:val="00D10D7A"/>
    <w:rsid w:val="00D1187F"/>
    <w:rsid w:val="00D11C2D"/>
    <w:rsid w:val="00D1618D"/>
    <w:rsid w:val="00D167B1"/>
    <w:rsid w:val="00D16D1B"/>
    <w:rsid w:val="00D21F66"/>
    <w:rsid w:val="00D24B66"/>
    <w:rsid w:val="00D24C22"/>
    <w:rsid w:val="00D25391"/>
    <w:rsid w:val="00D26476"/>
    <w:rsid w:val="00D30690"/>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7CB"/>
    <w:rsid w:val="00D46954"/>
    <w:rsid w:val="00D51E72"/>
    <w:rsid w:val="00D520E6"/>
    <w:rsid w:val="00D534EA"/>
    <w:rsid w:val="00D540A4"/>
    <w:rsid w:val="00D54857"/>
    <w:rsid w:val="00D54DBC"/>
    <w:rsid w:val="00D570F3"/>
    <w:rsid w:val="00D61C85"/>
    <w:rsid w:val="00D624E5"/>
    <w:rsid w:val="00D634A8"/>
    <w:rsid w:val="00D639F5"/>
    <w:rsid w:val="00D64C3D"/>
    <w:rsid w:val="00D65A1C"/>
    <w:rsid w:val="00D67099"/>
    <w:rsid w:val="00D71939"/>
    <w:rsid w:val="00D72D27"/>
    <w:rsid w:val="00D73317"/>
    <w:rsid w:val="00D743C8"/>
    <w:rsid w:val="00D743DA"/>
    <w:rsid w:val="00D744B5"/>
    <w:rsid w:val="00D745B1"/>
    <w:rsid w:val="00D74C5F"/>
    <w:rsid w:val="00D753F3"/>
    <w:rsid w:val="00D8320C"/>
    <w:rsid w:val="00D8520A"/>
    <w:rsid w:val="00D9045B"/>
    <w:rsid w:val="00D90EA9"/>
    <w:rsid w:val="00D93513"/>
    <w:rsid w:val="00D941C3"/>
    <w:rsid w:val="00D94A99"/>
    <w:rsid w:val="00D95324"/>
    <w:rsid w:val="00D95482"/>
    <w:rsid w:val="00DA0390"/>
    <w:rsid w:val="00DA184B"/>
    <w:rsid w:val="00DA1940"/>
    <w:rsid w:val="00DA3C3C"/>
    <w:rsid w:val="00DB05EC"/>
    <w:rsid w:val="00DB166E"/>
    <w:rsid w:val="00DB3D8C"/>
    <w:rsid w:val="00DB3E4C"/>
    <w:rsid w:val="00DB43B8"/>
    <w:rsid w:val="00DB7BD1"/>
    <w:rsid w:val="00DB7C8A"/>
    <w:rsid w:val="00DC1C6F"/>
    <w:rsid w:val="00DC2DC5"/>
    <w:rsid w:val="00DC341B"/>
    <w:rsid w:val="00DC69C1"/>
    <w:rsid w:val="00DD0266"/>
    <w:rsid w:val="00DD2BCD"/>
    <w:rsid w:val="00DD35E7"/>
    <w:rsid w:val="00DD5486"/>
    <w:rsid w:val="00DD650E"/>
    <w:rsid w:val="00DD693B"/>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5374"/>
    <w:rsid w:val="00E12071"/>
    <w:rsid w:val="00E12660"/>
    <w:rsid w:val="00E12838"/>
    <w:rsid w:val="00E15BBF"/>
    <w:rsid w:val="00E15ECD"/>
    <w:rsid w:val="00E23F00"/>
    <w:rsid w:val="00E2599A"/>
    <w:rsid w:val="00E26A0F"/>
    <w:rsid w:val="00E318D4"/>
    <w:rsid w:val="00E32DAB"/>
    <w:rsid w:val="00E339EE"/>
    <w:rsid w:val="00E3557A"/>
    <w:rsid w:val="00E37C08"/>
    <w:rsid w:val="00E4014C"/>
    <w:rsid w:val="00E401FC"/>
    <w:rsid w:val="00E42D1B"/>
    <w:rsid w:val="00E4558E"/>
    <w:rsid w:val="00E46C0B"/>
    <w:rsid w:val="00E46FAB"/>
    <w:rsid w:val="00E474DC"/>
    <w:rsid w:val="00E5155C"/>
    <w:rsid w:val="00E55EA9"/>
    <w:rsid w:val="00E56307"/>
    <w:rsid w:val="00E56D55"/>
    <w:rsid w:val="00E56F52"/>
    <w:rsid w:val="00E57D47"/>
    <w:rsid w:val="00E57F76"/>
    <w:rsid w:val="00E60696"/>
    <w:rsid w:val="00E6152A"/>
    <w:rsid w:val="00E62028"/>
    <w:rsid w:val="00E6393C"/>
    <w:rsid w:val="00E67E51"/>
    <w:rsid w:val="00E76BE0"/>
    <w:rsid w:val="00E7790B"/>
    <w:rsid w:val="00E81714"/>
    <w:rsid w:val="00E91546"/>
    <w:rsid w:val="00E91678"/>
    <w:rsid w:val="00E9206E"/>
    <w:rsid w:val="00E93438"/>
    <w:rsid w:val="00E93F64"/>
    <w:rsid w:val="00E94CBC"/>
    <w:rsid w:val="00E96092"/>
    <w:rsid w:val="00E96737"/>
    <w:rsid w:val="00EA0668"/>
    <w:rsid w:val="00EA127F"/>
    <w:rsid w:val="00EA1F53"/>
    <w:rsid w:val="00EA4376"/>
    <w:rsid w:val="00EA70DC"/>
    <w:rsid w:val="00EA7A03"/>
    <w:rsid w:val="00EA7BFA"/>
    <w:rsid w:val="00EA7F83"/>
    <w:rsid w:val="00EB01FF"/>
    <w:rsid w:val="00EB06C6"/>
    <w:rsid w:val="00EB1B47"/>
    <w:rsid w:val="00EB2858"/>
    <w:rsid w:val="00EB46E1"/>
    <w:rsid w:val="00EB6907"/>
    <w:rsid w:val="00EB7BD6"/>
    <w:rsid w:val="00EC20FD"/>
    <w:rsid w:val="00EC2EF8"/>
    <w:rsid w:val="00EC3DAC"/>
    <w:rsid w:val="00EC42FF"/>
    <w:rsid w:val="00EC5A73"/>
    <w:rsid w:val="00EC6951"/>
    <w:rsid w:val="00ED3B7C"/>
    <w:rsid w:val="00ED3D0C"/>
    <w:rsid w:val="00ED4AEF"/>
    <w:rsid w:val="00ED570E"/>
    <w:rsid w:val="00ED585E"/>
    <w:rsid w:val="00ED5CFE"/>
    <w:rsid w:val="00ED7D8C"/>
    <w:rsid w:val="00EE005A"/>
    <w:rsid w:val="00EE05CF"/>
    <w:rsid w:val="00EE10AE"/>
    <w:rsid w:val="00EE2DA2"/>
    <w:rsid w:val="00EE4290"/>
    <w:rsid w:val="00EE52E4"/>
    <w:rsid w:val="00EE589E"/>
    <w:rsid w:val="00EE76D0"/>
    <w:rsid w:val="00EE7C89"/>
    <w:rsid w:val="00EF1185"/>
    <w:rsid w:val="00EF754D"/>
    <w:rsid w:val="00F027E9"/>
    <w:rsid w:val="00F0775E"/>
    <w:rsid w:val="00F10710"/>
    <w:rsid w:val="00F15F69"/>
    <w:rsid w:val="00F1612D"/>
    <w:rsid w:val="00F173DD"/>
    <w:rsid w:val="00F21119"/>
    <w:rsid w:val="00F22124"/>
    <w:rsid w:val="00F24575"/>
    <w:rsid w:val="00F25164"/>
    <w:rsid w:val="00F25620"/>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3DE4"/>
    <w:rsid w:val="00F856E8"/>
    <w:rsid w:val="00F866B0"/>
    <w:rsid w:val="00F869EF"/>
    <w:rsid w:val="00F86BE4"/>
    <w:rsid w:val="00F86C7B"/>
    <w:rsid w:val="00F86D61"/>
    <w:rsid w:val="00F905B6"/>
    <w:rsid w:val="00F90B31"/>
    <w:rsid w:val="00F914B2"/>
    <w:rsid w:val="00F926B9"/>
    <w:rsid w:val="00F9541D"/>
    <w:rsid w:val="00FA0403"/>
    <w:rsid w:val="00FA0CBD"/>
    <w:rsid w:val="00FA0CE6"/>
    <w:rsid w:val="00FA5656"/>
    <w:rsid w:val="00FA597D"/>
    <w:rsid w:val="00FA5B9A"/>
    <w:rsid w:val="00FB01B9"/>
    <w:rsid w:val="00FB2FFC"/>
    <w:rsid w:val="00FB763A"/>
    <w:rsid w:val="00FB79C0"/>
    <w:rsid w:val="00FC2EB8"/>
    <w:rsid w:val="00FC5C43"/>
    <w:rsid w:val="00FD12FC"/>
    <w:rsid w:val="00FD1598"/>
    <w:rsid w:val="00FD576E"/>
    <w:rsid w:val="00FD596B"/>
    <w:rsid w:val="00FE42EA"/>
    <w:rsid w:val="00FE4EC2"/>
    <w:rsid w:val="00FE58CC"/>
    <w:rsid w:val="00FE75A9"/>
    <w:rsid w:val="00FF058D"/>
    <w:rsid w:val="00FF1D8E"/>
    <w:rsid w:val="00FF2440"/>
    <w:rsid w:val="00FF322C"/>
    <w:rsid w:val="00FF3922"/>
    <w:rsid w:val="00FF7745"/>
    <w:rsid w:val="00FF7BCB"/>
    <w:rsid w:val="1D7F3927"/>
  </w:rsids>
  <m:mathPr>
    <m:mathFont m:val="Cambria Math"/>
    <m:brkBin m:val="before"/>
    <m:brkBinSub m:val="--"/>
    <m:smallFrac m:val="0"/>
    <m:dispDef/>
    <m:lMargin m:val="0"/>
    <m:rMargin m:val="0"/>
    <m:defJc m:val="centerGroup"/>
    <m:wrapIndent m:val="1440"/>
    <m:intLim m:val="subSup"/>
    <m:naryLim m:val="undOvr"/>
  </m:mathPr>
  <w:themeFontLang w:val="ms-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711B20"/>
  <w15:docId w15:val="{3EC95476-1C8C-4E0D-9C08-EC8CF499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sz w:val="16"/>
      <w:szCs w:val="16"/>
    </w:rPr>
  </w:style>
  <w:style w:type="paragraph" w:styleId="BodyText">
    <w:name w:val="Body Text"/>
    <w:basedOn w:val="Normal"/>
    <w:link w:val="BodyTextChar"/>
    <w:qFormat/>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link w:val="FooterChar"/>
    <w:uiPriority w:val="99"/>
    <w:qFormat/>
    <w:pPr>
      <w:tabs>
        <w:tab w:val="center" w:pos="4320"/>
        <w:tab w:val="right" w:pos="8640"/>
      </w:tabs>
    </w:pPr>
  </w:style>
  <w:style w:type="paragraph" w:styleId="FootnoteText">
    <w:name w:val="footnote text"/>
    <w:basedOn w:val="Normal"/>
    <w:semiHidden/>
    <w:qFormat/>
    <w:rPr>
      <w:rFonts w:cs="Traditional Arabic"/>
      <w:lang w:eastAsia="ko-KR"/>
    </w:rPr>
  </w:style>
  <w:style w:type="paragraph" w:styleId="Header">
    <w:name w:val="header"/>
    <w:basedOn w:val="Normal"/>
    <w:qFormat/>
    <w:pPr>
      <w:tabs>
        <w:tab w:val="center" w:pos="4320"/>
        <w:tab w:val="right" w:pos="8640"/>
      </w:tabs>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qFormat/>
    <w:rPr>
      <w:color w:val="0000FF"/>
      <w:u w:val="single"/>
    </w:rPr>
  </w:style>
  <w:style w:type="character" w:styleId="PageNumber">
    <w:name w:val="page number"/>
    <w:basedOn w:val="DefaultParagraphFont"/>
    <w:qFormat/>
  </w:style>
  <w:style w:type="character" w:styleId="Strong">
    <w:name w:val="Strong"/>
    <w:basedOn w:val="DefaultParagraphFont"/>
    <w:qFormat/>
    <w:rPr>
      <w:rFonts w:cs="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aliases w:val="soal jawab,Body of text,kepala 1,Body of text+2,Colorful List - Accent 11,Medium Grid 1 - Accent 21,Body of text+1,Body of text+3,List Paragraph11,Heading 31,Body of text1,kepala 11,Body of text2,kepala 12,Body of text3,Li"/>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sid w:val="00A06C4C"/>
    <w:rPr>
      <w:color w:val="800080" w:themeColor="followedHyperlink"/>
      <w:u w:val="single"/>
    </w:rPr>
  </w:style>
  <w:style w:type="table" w:customStyle="1" w:styleId="PlainTable21">
    <w:name w:val="Plain Table 21"/>
    <w:basedOn w:val="TableNormal"/>
    <w:uiPriority w:val="42"/>
    <w:rsid w:val="006213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990D6C"/>
    <w:rPr>
      <w:color w:val="605E5C"/>
      <w:shd w:val="clear" w:color="auto" w:fill="E1DFDD"/>
    </w:rPr>
  </w:style>
  <w:style w:type="paragraph" w:styleId="Bibliography">
    <w:name w:val="Bibliography"/>
    <w:basedOn w:val="Normal"/>
    <w:next w:val="Normal"/>
    <w:uiPriority w:val="37"/>
    <w:unhideWhenUsed/>
    <w:rsid w:val="00D639F5"/>
  </w:style>
  <w:style w:type="character" w:customStyle="1" w:styleId="Heading1Char">
    <w:name w:val="Heading 1 Char"/>
    <w:basedOn w:val="DefaultParagraphFont"/>
    <w:link w:val="Heading1"/>
    <w:uiPriority w:val="9"/>
    <w:rsid w:val="006346E8"/>
    <w:rPr>
      <w:b/>
      <w:bCs/>
    </w:rPr>
  </w:style>
  <w:style w:type="character" w:customStyle="1" w:styleId="BodyTextChar">
    <w:name w:val="Body Text Char"/>
    <w:basedOn w:val="DefaultParagraphFont"/>
    <w:link w:val="BodyText"/>
    <w:rsid w:val="00CC1A3B"/>
    <w:rPr>
      <w:lang w:val="id-ID" w:eastAsia="id-ID"/>
    </w:rPr>
  </w:style>
  <w:style w:type="character" w:styleId="UnresolvedMention">
    <w:name w:val="Unresolved Mention"/>
    <w:basedOn w:val="DefaultParagraphFont"/>
    <w:uiPriority w:val="99"/>
    <w:semiHidden/>
    <w:unhideWhenUsed/>
    <w:rsid w:val="003D79C5"/>
    <w:rPr>
      <w:color w:val="605E5C"/>
      <w:shd w:val="clear" w:color="auto" w:fill="E1DFDD"/>
    </w:rPr>
  </w:style>
  <w:style w:type="character" w:customStyle="1" w:styleId="highlightwrapper-solkj">
    <w:name w:val="highlightwrapper-solkj"/>
    <w:basedOn w:val="DefaultParagraphFont"/>
    <w:rsid w:val="006F7F39"/>
  </w:style>
  <w:style w:type="character" w:customStyle="1" w:styleId="HTMLPreformattedChar">
    <w:name w:val="HTML Preformatted Char"/>
    <w:basedOn w:val="DefaultParagraphFont"/>
    <w:link w:val="HTMLPreformatted"/>
    <w:uiPriority w:val="99"/>
    <w:rsid w:val="00F24575"/>
    <w:rPr>
      <w:rFonts w:ascii="Courier New" w:hAnsi="Courier New" w:cs="Courier New"/>
    </w:rPr>
  </w:style>
  <w:style w:type="character" w:customStyle="1" w:styleId="y2iqfc">
    <w:name w:val="y2iqfc"/>
    <w:basedOn w:val="DefaultParagraphFont"/>
    <w:rsid w:val="00F24575"/>
  </w:style>
  <w:style w:type="paragraph" w:customStyle="1" w:styleId="ListParagraph1">
    <w:name w:val="List Paragraph1"/>
    <w:basedOn w:val="Normal"/>
    <w:uiPriority w:val="34"/>
    <w:qFormat/>
    <w:rsid w:val="00F24575"/>
    <w:pPr>
      <w:spacing w:after="200" w:line="276" w:lineRule="auto"/>
      <w:ind w:left="720"/>
      <w:contextualSpacing/>
    </w:pPr>
    <w:rPr>
      <w:rFonts w:asciiTheme="minorHAnsi" w:eastAsiaTheme="minorEastAsia" w:hAnsiTheme="minorHAnsi" w:cstheme="minorBidi"/>
      <w:sz w:val="22"/>
      <w:szCs w:val="22"/>
      <w:lang w:val="id-ID" w:eastAsia="id-ID"/>
    </w:rPr>
  </w:style>
  <w:style w:type="character" w:customStyle="1" w:styleId="FooterChar">
    <w:name w:val="Footer Char"/>
    <w:basedOn w:val="DefaultParagraphFont"/>
    <w:link w:val="Footer"/>
    <w:uiPriority w:val="99"/>
    <w:qFormat/>
    <w:rsid w:val="00F24575"/>
  </w:style>
  <w:style w:type="character" w:customStyle="1" w:styleId="ListParagraphChar">
    <w:name w:val="List Paragraph Char"/>
    <w:aliases w:val="soal jawab Char,Body of text Char,kepala 1 Char,Body of text+2 Char,Colorful List - Accent 11 Char,Medium Grid 1 - Accent 21 Char,Body of text+1 Char,Body of text+3 Char,List Paragraph11 Char,Heading 31 Char,Body of text1 Char"/>
    <w:basedOn w:val="DefaultParagraphFont"/>
    <w:link w:val="ListParagraph"/>
    <w:uiPriority w:val="34"/>
    <w:qFormat/>
    <w:locked/>
    <w:rsid w:val="003165A0"/>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65227">
      <w:bodyDiv w:val="1"/>
      <w:marLeft w:val="0"/>
      <w:marRight w:val="0"/>
      <w:marTop w:val="0"/>
      <w:marBottom w:val="0"/>
      <w:divBdr>
        <w:top w:val="none" w:sz="0" w:space="0" w:color="auto"/>
        <w:left w:val="none" w:sz="0" w:space="0" w:color="auto"/>
        <w:bottom w:val="none" w:sz="0" w:space="0" w:color="auto"/>
        <w:right w:val="none" w:sz="0" w:space="0" w:color="auto"/>
      </w:divBdr>
    </w:div>
    <w:div w:id="224219155">
      <w:bodyDiv w:val="1"/>
      <w:marLeft w:val="0"/>
      <w:marRight w:val="0"/>
      <w:marTop w:val="0"/>
      <w:marBottom w:val="0"/>
      <w:divBdr>
        <w:top w:val="none" w:sz="0" w:space="0" w:color="auto"/>
        <w:left w:val="none" w:sz="0" w:space="0" w:color="auto"/>
        <w:bottom w:val="none" w:sz="0" w:space="0" w:color="auto"/>
        <w:right w:val="none" w:sz="0" w:space="0" w:color="auto"/>
      </w:divBdr>
    </w:div>
    <w:div w:id="1407679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razifadel30@gmail.com"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jurnal.larisma.or.id/index.php/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
    <b:Tag>Azh13</b:Tag>
    <b:SourceType>Book</b:SourceType>
    <b:Guid>{3B301805-1F81-46C7-9B58-19EB94123E57}</b:Guid>
    <b:Author>
      <b:Author>
        <b:NameList>
          <b:Person>
            <b:Last>Arsyad</b:Last>
            <b:First>Azhar</b:First>
          </b:Person>
        </b:NameList>
      </b:Author>
    </b:Author>
    <b:Title>Media Pembelajaran</b:Title>
    <b:Year>2013</b:Year>
    <b:City>Jakarta</b:City>
    <b:Publisher>PT. Raja Grafindo Persada</b:Publisher>
    <b:RefOrder>7</b:RefOrder>
  </b:Source>
  <b:Source>
    <b:Tag>Jay17</b:Tag>
    <b:SourceType>JournalArticle</b:SourceType>
    <b:Guid>{EEFC382A-E862-4AB0-937F-942BC4040296}</b:Guid>
    <b:Author>
      <b:Author>
        <b:NameList>
          <b:Person>
            <b:Last>Jayanti</b:Last>
            <b:First>M.</b:First>
            <b:Middle>&amp; Wiranto, Y</b:Middle>
          </b:Person>
        </b:NameList>
      </b:Author>
    </b:Author>
    <b:Title>Perancangan Media Siap UN Matematika SMP Berbasis Android</b:Title>
    <b:Year>2017</b:Year>
    <b:JournalName>Jurnal SAP</b:JournalName>
    <b:Pages>2549-2845</b:Pages>
    <b:RefOrder>6</b:RefOrder>
  </b:Source>
  <b:Source>
    <b:Tag>Ari10</b:Tag>
    <b:SourceType>Book</b:SourceType>
    <b:Guid>{3E1F0E95-CE67-45C4-92FB-97F36E7FA68D}</b:Guid>
    <b:Title>Media Pendidikan</b:Title>
    <b:Year>2010</b:Year>
    <b:Author>
      <b:Author>
        <b:NameList>
          <b:Person>
            <b:Last>Sadiman</b:Last>
            <b:First>Arief</b:First>
            <b:Middle>S.</b:Middle>
          </b:Person>
        </b:NameList>
      </b:Author>
    </b:Author>
    <b:City>Jakarta</b:City>
    <b:Publisher>Raja grapindo Persada</b:Publisher>
    <b:RefOrder>8</b:RefOrder>
  </b:Source>
  <b:Source>
    <b:Tag>Sut13</b:Tag>
    <b:SourceType>Book</b:SourceType>
    <b:Guid>{D966858B-C9D8-4D93-90FB-FC40318655AC}</b:Guid>
    <b:Author>
      <b:Author>
        <b:NameList>
          <b:Person>
            <b:Last>Sutikno</b:Last>
            <b:First>Sobry</b:First>
          </b:Person>
        </b:NameList>
      </b:Author>
    </b:Author>
    <b:Title>Belajar dan Pembelajar</b:Title>
    <b:Year>2013</b:Year>
    <b:City>Lombok</b:City>
    <b:Publisher>Holistica</b:Publisher>
    <b:RefOrder>9</b:RefOrder>
  </b:Source>
  <b:Source>
    <b:Tag>Tus12</b:Tag>
    <b:SourceType>JournalArticle</b:SourceType>
    <b:Guid>{34DDF9AA-729A-411E-B85E-EA63EFD4E48C}</b:Guid>
    <b:Title>Nominal, Ordinal dan Data Tentang Kondisi, Keadaan, Hal Tertentu dan Data Untuk Menjaring Variabel Kepribadian.  </b:Title>
    <b:Year>2012</b:Year>
    <b:JournalName>Jurnal Pendidikan Dasar</b:JournalName>
    <b:Pages>203-207</b:Pages>
    <b:Author>
      <b:Author>
        <b:NameList>
          <b:Person>
            <b:Last>Windiyani</b:Last>
            <b:First>Tustiyana</b:First>
          </b:Person>
        </b:NameList>
      </b:Author>
    </b:Author>
    <b:RefOrder>10</b:RefOrder>
  </b:Source>
  <b:Source>
    <b:Tag>PMA20</b:Tag>
    <b:SourceType>JournalArticle</b:SourceType>
    <b:Guid>{115FF470-1F7F-427D-AF15-4D4A2C20542E}</b:Guid>
    <b:Title>Analisis motivasi belajar mahasiswa menggunakan video pembelajaran sebagai alternatif pembelajaran jarak jauh (PJJ)</b:Title>
    <b:JournalName>Jurnal Mathematic Paedagogic</b:JournalName>
    <b:Year>2020</b:Year>
    <b:Pages>27-35</b:Pages>
    <b:Author>
      <b:Author>
        <b:NameList>
          <b:Person>
            <b:Last>Ammy</b:Last>
            <b:First>P.</b:First>
            <b:Middle>M.</b:Middle>
          </b:Person>
        </b:NameList>
      </b:Author>
    </b:Author>
    <b:RefOrder>11</b:RefOrder>
  </b:Source>
  <b:Source>
    <b:Tag>ZAz21</b:Tag>
    <b:SourceType>JournalArticle</b:SourceType>
    <b:Guid>{F3F16F6C-42F4-461D-BAFA-DA3D85D06D81}</b:Guid>
    <b:Title>EFEKTIVITAS REALISTIK MATHEMATICS EDUCATION TERHADAP HASIL BELAJAR MATEMATIKA SISWA SMP NEGERI 1 PAHAE JAE</b:Title>
    <b:Year>2021</b:Year>
    <b:JournalName>Jurnal Mathematics Education Sigma [JMES]</b:JournalName>
    <b:Pages>19-24</b:Pages>
    <b:Author>
      <b:Author>
        <b:NameList>
          <b:Person>
            <b:Last>Z. Azis</b:Last>
            <b:First>S.</b:First>
            <b:Middle>Penggabean &amp; H. Sumardi</b:Middle>
          </b:Person>
        </b:NameList>
      </b:Author>
    </b:Author>
    <b:RefOrder>12</b:RefOrder>
  </b:Source>
  <b:Source>
    <b:Tag>Azi21</b:Tag>
    <b:SourceType>JournalArticle</b:SourceType>
    <b:Guid>{7A2812DE-1FAD-4836-8753-DF8346A9FD64}</b:Guid>
    <b:Title>EFEKTIVITAS REALISTIC MATHEMATICS EDUCATION TERHADAP HASIL BELAJAR MATEMATIKA SISWA SMP NEGERI 1 PAHAE JAE</b:Title>
    <b:JournalName>Journal Mathematics Education Sigma [JMES]</b:JournalName>
    <b:Year>2021</b:Year>
    <b:Pages>19-24</b:Pages>
    <b:Author>
      <b:Author>
        <b:NameList>
          <b:Person>
            <b:Last>Azis</b:Last>
            <b:First>Z.,</b:First>
            <b:Middle>Panggabean, S., &amp; Sumardi, H</b:Middle>
          </b:Person>
        </b:NameList>
      </b:Author>
    </b:Author>
    <b:RefOrder>13</b:RefOrder>
  </b:Source>
  <b:Source>
    <b:Tag>Fir21</b:Tag>
    <b:SourceType>JournalArticle</b:SourceType>
    <b:Guid>{CEB4325A-3E20-4ACB-92E1-E258B28A28E9}</b:Guid>
    <b:Author>
      <b:Author>
        <b:NameList>
          <b:Person>
            <b:Last>Firdaus</b:Last>
            <b:First>M.,</b:First>
            <b:Middle>Darari, MB, Azis, Z.</b:Middle>
          </b:Person>
        </b:NameList>
      </b:Author>
    </b:Author>
    <b:Title>Perancangan Video Interaktif Mata Kuliah Kalkulus Multivariabel Online untuk Mendukung Pemikiran Kritis MAhasiswa </b:Title>
    <b:JournalName>Jurnal Fisika : Seri Konferensi </b:JournalName>
    <b:Year>2021</b:Year>
    <b:Pages>012057</b:Pages>
    <b:RefOrder>14</b:RefOrder>
  </b:Source>
  <b:Source>
    <b:Tag>Har21</b:Tag>
    <b:SourceType>JournalArticle</b:SourceType>
    <b:Guid>{0D9B3213-69DB-4264-A0B4-A2C05A3BD25D}</b:Guid>
    <b:Title>Pengembangan Bahan Ajar Berbasis Masalah Terhadap Kemampuan Berpikir Kreatif Matematis </b:Title>
    <b:JournalName>Jurnal Ilmu Pendidikan dan Ilmu Sosial</b:JournalName>
    <b:Year>2021</b:Year>
    <b:Pages>7(2)</b:Pages>
    <b:Author>
      <b:Author>
        <b:NameList>
          <b:Person>
            <b:Last>Harahap</b:Last>
            <b:First>T.</b:First>
            <b:Middle>H., Muslihuddin, R., &amp; Afifah, N.</b:Middle>
          </b:Person>
        </b:NameList>
      </b:Author>
    </b:Author>
    <b:RefOrder>15</b:RefOrder>
  </b:Source>
  <b:Source>
    <b:Tag>Irv11</b:Tag>
    <b:SourceType>JournalArticle</b:SourceType>
    <b:Guid>{2A8D33AD-08C4-4325-A763-042CB355FC74}</b:Guid>
    <b:Title>Program Bantu Pembelajaran Mata Kuliah Kalkulus Menggunakan Multimedia </b:Title>
    <b:JournalName>Proceedings Simantap </b:JournalName>
    <b:Year>2011</b:Year>
    <b:Pages>1(1)</b:Pages>
    <b:Author>
      <b:Author>
        <b:NameList>
          <b:Person>
            <b:Last>Irvan</b:Last>
            <b:First>I.,</b:First>
            <b:Middle>&amp; Lubis, H.</b:Middle>
          </b:Person>
        </b:NameList>
      </b:Author>
    </b:Author>
    <b:RefOrder>16</b:RefOrder>
  </b:Source>
  <b:Source>
    <b:Tag>Kha20</b:Tag>
    <b:SourceType>JournalArticle</b:SourceType>
    <b:Guid>{6EAB275B-9422-4396-A488-8A228ADE8701}</b:Guid>
    <b:Author>
      <b:Author>
        <b:NameList>
          <b:Person>
            <b:Last>Khairunisa</b:Last>
            <b:First>U.,</b:First>
            <b:Middle>Azis, Z., &amp; Sembiring, M.B.</b:Middle>
          </b:Person>
        </b:NameList>
      </b:Author>
    </b:Author>
    <b:Title>Pengembangan lembar kerja peserta didik dengan model problem based learning berbasis order thinking skills</b:Title>
    <b:JournalName>Journal of Mathematics Education and Science</b:JournalName>
    <b:Year>2020</b:Year>
    <b:Pages>56-61</b:Pages>
    <b:RefOrder>17</b:RefOrder>
  </b:Source>
  <b:Source>
    <b:Tag>Sim20</b:Tag>
    <b:SourceType>JournalArticle</b:SourceType>
    <b:Guid>{B3C309B4-D0F0-4834-B516-3C6E61F47CC1}</b:Guid>
    <b:Title>PENGEMBANGAN PERANGKAT PEMBELAJARAN BERBASIS CTL BERBANTUAN ICT UNTUK MENINGKATKAN KEMAMPUAN KOMUNIKASI MATEMATIS DAN RASA PERCAYA DIRI TERHADAP SISWA SMK SWASTA SMART SCHOOL IT</b:Title>
    <b:JournalName>JURNAL CURERE</b:JournalName>
    <b:Year>2020</b:Year>
    <b:Pages>66-77</b:Pages>
    <b:Author>
      <b:Author>
        <b:NameList>
          <b:Person>
            <b:Last>Simamora</b:Last>
            <b:First>N.</b:First>
            <b:Middle>R., Salayan, M., Karnasih, I., &amp; Dachi, S. W.</b:Middle>
          </b:Person>
        </b:NameList>
      </b:Author>
    </b:Author>
    <b:RefOrder>18</b:RefOrder>
  </b:Source>
  <b:Source>
    <b:Tag>Sir15</b:Tag>
    <b:SourceType>Book</b:SourceType>
    <b:Guid>{7D9AAF16-B1AD-4696-B5D0-2B30178DE59D}</b:Guid>
    <b:Title>Statistika Terapan untuk Perguruan Tinggi </b:Title>
    <b:Year>2015</b:Year>
    <b:Author>
      <b:Author>
        <b:NameList>
          <b:Person>
            <b:Last>Siregar</b:Last>
            <b:First>Syofian</b:First>
          </b:Person>
        </b:NameList>
      </b:Author>
    </b:Author>
    <b:City>Jakarta</b:City>
    <b:Publisher>PT. Kharisma Putra Utama</b:Publisher>
    <b:RefOrder>19</b:RefOrder>
  </b:Source>
  <b:Source>
    <b:Tag>Sla15</b:Tag>
    <b:SourceType>Book</b:SourceType>
    <b:Guid>{A9D5EEB9-BCDB-4232-AFE8-9A5B4E50AF3A}</b:Guid>
    <b:Title>Belajar dan Faktorfaktor yang Memengaruhinya</b:Title>
    <b:Year>2015</b:Year>
    <b:City>Jakarta</b:City>
    <b:Publisher>Rineka Cipta</b:Publisher>
    <b:Author>
      <b:Author>
        <b:NameList>
          <b:Person>
            <b:Last>Slameto</b:Last>
          </b:Person>
        </b:NameList>
      </b:Author>
    </b:Author>
    <b:RefOrder>20</b:RefOrder>
  </b:Source>
  <b:Source>
    <b:Tag>Sud12</b:Tag>
    <b:SourceType>Book</b:SourceType>
    <b:Guid>{4A1A3027-BF18-4FD5-9D55-E89ADCE83168}</b:Guid>
    <b:Author>
      <b:Author>
        <b:NameList>
          <b:Person>
            <b:Last>Sudjana</b:Last>
            <b:First>Nana</b:First>
          </b:Person>
        </b:NameList>
      </b:Author>
    </b:Author>
    <b:Title>Penelitian Hasil Proses Belajar Mengajar</b:Title>
    <b:Year>2012</b:Year>
    <b:City>bandung</b:City>
    <b:Publisher>Remaja Rosda Karya</b:Publisher>
    <b:RefOrder>21</b:RefOrder>
  </b:Source>
  <b:Source>
    <b:Tag>Sus13</b:Tag>
    <b:SourceType>Book</b:SourceType>
    <b:Guid>{1FF9393F-780A-46FC-9871-783D1219462B}</b:Guid>
    <b:Author>
      <b:Author>
        <b:NameList>
          <b:Person>
            <b:Last>Susanto</b:Last>
            <b:First>Ahmad</b:First>
          </b:Person>
        </b:NameList>
      </b:Author>
    </b:Author>
    <b:Title>Teori Belajar dan Pembelajaran di Sekolah Dasar </b:Title>
    <b:Year>2013</b:Year>
    <b:City>Jakarta</b:City>
    <b:Publisher>Kencana Prenada Media Group</b:Publisher>
    <b:RefOrder>22</b:RefOrder>
  </b:Source>
  <b:Source>
    <b:Tag>Sug19</b:Tag>
    <b:SourceType>Book</b:SourceType>
    <b:Guid>{A9593B4E-6664-4F2E-8746-DC1487B585B0}</b:Guid>
    <b:Author>
      <b:Author>
        <b:NameList>
          <b:Person>
            <b:Last>Sugiyono</b:Last>
          </b:Person>
        </b:NameList>
      </b:Author>
    </b:Author>
    <b:Title>Metode Penelitian Penelitian Dan Pengembangan R dan D</b:Title>
    <b:Year>2019</b:Year>
    <b:City>Bandung</b:City>
    <b:Publisher>Alfabet</b:Publisher>
    <b:RefOrder>5</b:RefOrder>
  </b:Source>
  <b:Source xmlns:b="http://schemas.openxmlformats.org/officeDocument/2006/bibliography">
    <b:Tag>adi16</b:Tag>
    <b:SourceType>JournalArticle</b:SourceType>
    <b:Guid>{5105F279-825E-4DAD-9EFB-EB0297B622D0}</b:Guid>
    <b:Title>Penggunaan LKS sebagai Tindakan Rasionalitas guru dalam Proses Pembelajaran</b:Title>
    <b:Year>2016</b:Year>
    <b:Author>
      <b:Author>
        <b:NameList>
          <b:Person>
            <b:Last>adi</b:Last>
            <b:First>wiranto</b:First>
          </b:Person>
        </b:NameList>
      </b:Author>
    </b:Author>
    <b:JournalName>Jurnal Matematika</b:JournalName>
    <b:Pages>9</b:Pages>
    <b:RefOrder>23</b:RefOrder>
  </b:Source>
  <b:Source>
    <b:Tag>sug19</b:Tag>
    <b:SourceType>Book</b:SourceType>
    <b:Guid>{0CFBE347-632A-424F-9943-C03C64041FDA}</b:Guid>
    <b:Title>Metode Penelitian dan Pengembangan (Research and Development / R&amp;D</b:Title>
    <b:Year>2019</b:Year>
    <b:Publisher>Alfbeta</b:Publisher>
    <b:City>Bandung</b:City>
    <b:Author>
      <b:Author>
        <b:NameList>
          <b:Person>
            <b:Last>sugiyono</b:Last>
          </b:Person>
        </b:NameList>
      </b:Author>
    </b:Author>
    <b:RefOrder>24</b:RefOrder>
  </b:Source>
  <b:Source>
    <b:Tag>Ani14</b:Tag>
    <b:SourceType>Report</b:SourceType>
    <b:Guid>{1D988B1A-B8FA-435F-803B-3EFE28264287}</b:Guid>
    <b:Author>
      <b:Author>
        <b:NameList>
          <b:Person>
            <b:Last>Anita</b:Last>
          </b:Person>
        </b:NameList>
      </b:Author>
    </b:Author>
    <b:Year>2014</b:Year>
    <b:RefOrder>3</b:RefOrder>
  </b:Source>
  <b:Source>
    <b:Tag>wid17</b:Tag>
    <b:SourceType>Book</b:SourceType>
    <b:Guid>{8392F6A1-79EE-42D5-B195-B59BC658CA63}</b:Guid>
    <b:Author>
      <b:Author>
        <b:NameList>
          <b:Person>
            <b:Last>Widiasworo</b:Last>
          </b:Person>
        </b:NameList>
      </b:Author>
    </b:Author>
    <b:Year>2017</b:Year>
    <b:RefOrder>4</b:RefOrder>
  </b:Source>
  <b:Source>
    <b:Tag>sus13</b:Tag>
    <b:SourceType>Report</b:SourceType>
    <b:Guid>{C186DFF3-883C-4C52-B9D1-276F1C72660B}</b:Guid>
    <b:Year>2013</b:Year>
    <b:Author>
      <b:Author>
        <b:NameList>
          <b:Person>
            <b:Last>Susanto</b:Last>
          </b:Person>
        </b:NameList>
      </b:Author>
    </b:Author>
    <b:RefOrder>2</b:RefOrder>
  </b:Source>
  <b:Source>
    <b:Tag>war17</b:Tag>
    <b:SourceType>Book</b:SourceType>
    <b:Guid>{E70E5F99-7B52-466F-B1B4-7B34EF939D2F}</b:Guid>
    <b:Author>
      <b:Author>
        <b:NameList>
          <b:Person>
            <b:Last>Wardhani</b:Last>
          </b:Person>
        </b:NameList>
      </b:Author>
    </b:Author>
    <b:Year>2017</b:Year>
    <b:RefOrder>1</b:RefOrder>
  </b:Source>
</b:Sourc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1362517-4580-4BDD-A469-D81E6CFBE7F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2877</Words>
  <Characters>16402</Characters>
  <Application>Microsoft Office Word</Application>
  <DocSecurity>0</DocSecurity>
  <Lines>136</Lines>
  <Paragraphs>38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BEEI</vt:lpstr>
      <vt:lpstr>&lt;DAFTAR PUSTAKA</vt:lpstr>
    </vt:vector>
  </TitlesOfParts>
  <Company>cairo</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BEEI</dc:title>
  <dc:creator>Al-Khowarizmi</dc:creator>
  <cp:lastModifiedBy>elfrianto nasution</cp:lastModifiedBy>
  <cp:revision>4</cp:revision>
  <cp:lastPrinted>2004-12-30T03:27:00Z</cp:lastPrinted>
  <dcterms:created xsi:type="dcterms:W3CDTF">2022-04-21T02:21:00Z</dcterms:created>
  <dcterms:modified xsi:type="dcterms:W3CDTF">2022-04-21T02:39:00Z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1033-11.2.0.9127</vt:lpwstr>
  </property>
</Properties>
</file>